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9EA" w:rsidRDefault="00D60304" w:rsidP="009A568A">
      <w:pPr>
        <w:jc w:val="right"/>
      </w:pPr>
      <w:r>
        <w:rPr>
          <w:sz w:val="20"/>
          <w:szCs w:val="20"/>
        </w:rPr>
        <w:t xml:space="preserve"> </w:t>
      </w:r>
    </w:p>
    <w:p w:rsidR="00B949EA" w:rsidRDefault="00204A36" w:rsidP="00FF3D6C">
      <w:pPr>
        <w:jc w:val="center"/>
      </w:pPr>
      <w:r>
        <w:rPr>
          <w:noProof/>
        </w:rPr>
        <w:drawing>
          <wp:inline distT="0" distB="0" distL="0" distR="0">
            <wp:extent cx="466725" cy="5143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66725" cy="514350"/>
                    </a:xfrm>
                    <a:prstGeom prst="rect">
                      <a:avLst/>
                    </a:prstGeom>
                    <a:noFill/>
                    <a:ln w="9525">
                      <a:noFill/>
                      <a:miter lim="800000"/>
                      <a:headEnd/>
                      <a:tailEnd/>
                    </a:ln>
                  </pic:spPr>
                </pic:pic>
              </a:graphicData>
            </a:graphic>
          </wp:inline>
        </w:drawing>
      </w:r>
    </w:p>
    <w:p w:rsidR="00C54D41" w:rsidRDefault="00C54D41" w:rsidP="00FF3D6C">
      <w:pPr>
        <w:jc w:val="center"/>
      </w:pPr>
    </w:p>
    <w:p w:rsidR="00B949EA" w:rsidRPr="00255F81" w:rsidRDefault="00B949EA" w:rsidP="00FF3D6C">
      <w:pPr>
        <w:pStyle w:val="3"/>
        <w:rPr>
          <w:sz w:val="28"/>
          <w:szCs w:val="28"/>
        </w:rPr>
      </w:pPr>
      <w:r w:rsidRPr="00255F81">
        <w:rPr>
          <w:sz w:val="28"/>
          <w:szCs w:val="28"/>
        </w:rPr>
        <w:t>СОВЕТ городского округа "Город НАРЬЯН-МАР"</w:t>
      </w:r>
    </w:p>
    <w:p w:rsidR="00B949EA" w:rsidRPr="00255F81" w:rsidRDefault="00D60304" w:rsidP="00FF3D6C">
      <w:pPr>
        <w:jc w:val="center"/>
        <w:rPr>
          <w:b/>
          <w:sz w:val="28"/>
          <w:szCs w:val="28"/>
        </w:rPr>
      </w:pPr>
      <w:r>
        <w:rPr>
          <w:b/>
          <w:sz w:val="28"/>
          <w:szCs w:val="28"/>
        </w:rPr>
        <w:t xml:space="preserve"> 39</w:t>
      </w:r>
      <w:r w:rsidR="00B949EA" w:rsidRPr="00255F81">
        <w:rPr>
          <w:b/>
          <w:sz w:val="28"/>
          <w:szCs w:val="28"/>
        </w:rPr>
        <w:t xml:space="preserve">-я сессия </w:t>
      </w:r>
      <w:r w:rsidR="0023632B" w:rsidRPr="00255F81">
        <w:rPr>
          <w:b/>
          <w:sz w:val="28"/>
          <w:szCs w:val="28"/>
          <w:lang w:val="en-US"/>
        </w:rPr>
        <w:t>I</w:t>
      </w:r>
      <w:r w:rsidR="00B949EA" w:rsidRPr="00255F81">
        <w:rPr>
          <w:b/>
          <w:sz w:val="28"/>
          <w:szCs w:val="28"/>
          <w:lang w:val="en-US"/>
        </w:rPr>
        <w:t>II</w:t>
      </w:r>
      <w:r w:rsidR="00B949EA" w:rsidRPr="00255F81">
        <w:rPr>
          <w:b/>
          <w:sz w:val="28"/>
          <w:szCs w:val="28"/>
        </w:rPr>
        <w:t xml:space="preserve"> созыва</w:t>
      </w:r>
    </w:p>
    <w:p w:rsidR="00B949EA" w:rsidRDefault="00B949EA" w:rsidP="00FF3D6C">
      <w:pPr>
        <w:jc w:val="center"/>
        <w:rPr>
          <w:b/>
          <w:sz w:val="28"/>
        </w:rPr>
      </w:pPr>
      <w:r>
        <w:rPr>
          <w:b/>
          <w:sz w:val="28"/>
        </w:rPr>
        <w:t xml:space="preserve">_____________________________________ </w:t>
      </w:r>
    </w:p>
    <w:p w:rsidR="00B949EA" w:rsidRDefault="00B949EA" w:rsidP="00FF3D6C">
      <w:pPr>
        <w:jc w:val="center"/>
        <w:rPr>
          <w:b/>
          <w:sz w:val="28"/>
        </w:rPr>
      </w:pPr>
    </w:p>
    <w:p w:rsidR="00B949EA" w:rsidRDefault="00B949EA" w:rsidP="00FF3D6C">
      <w:pPr>
        <w:pStyle w:val="2"/>
        <w:rPr>
          <w:caps/>
          <w:sz w:val="28"/>
          <w:szCs w:val="28"/>
        </w:rPr>
      </w:pPr>
      <w:r>
        <w:rPr>
          <w:caps/>
          <w:sz w:val="28"/>
          <w:szCs w:val="28"/>
        </w:rPr>
        <w:t>решение</w:t>
      </w:r>
    </w:p>
    <w:p w:rsidR="00B949EA" w:rsidRDefault="00B949EA">
      <w:pPr>
        <w:rPr>
          <w:sz w:val="26"/>
        </w:rPr>
      </w:pPr>
    </w:p>
    <w:p w:rsidR="0054121D" w:rsidRDefault="0054121D">
      <w:pPr>
        <w:rPr>
          <w:sz w:val="26"/>
        </w:rPr>
      </w:pPr>
    </w:p>
    <w:tbl>
      <w:tblPr>
        <w:tblW w:w="9989" w:type="dxa"/>
        <w:tblLook w:val="0000" w:firstRow="0" w:lastRow="0" w:firstColumn="0" w:lastColumn="0" w:noHBand="0" w:noVBand="0"/>
      </w:tblPr>
      <w:tblGrid>
        <w:gridCol w:w="5070"/>
        <w:gridCol w:w="4919"/>
      </w:tblGrid>
      <w:tr w:rsidR="00B949EA" w:rsidTr="0023632B">
        <w:tc>
          <w:tcPr>
            <w:tcW w:w="5070" w:type="dxa"/>
          </w:tcPr>
          <w:p w:rsidR="00B949EA" w:rsidRDefault="00B949EA" w:rsidP="0003039C">
            <w:pPr>
              <w:jc w:val="both"/>
              <w:rPr>
                <w:b/>
                <w:bCs/>
                <w:sz w:val="26"/>
              </w:rPr>
            </w:pPr>
            <w:r>
              <w:rPr>
                <w:b/>
                <w:bCs/>
                <w:sz w:val="26"/>
              </w:rPr>
              <w:t xml:space="preserve">О </w:t>
            </w:r>
            <w:r w:rsidR="001D0EEF">
              <w:rPr>
                <w:b/>
                <w:bCs/>
                <w:sz w:val="26"/>
              </w:rPr>
              <w:t>внесении изменений в</w:t>
            </w:r>
            <w:r w:rsidR="00133B2D">
              <w:rPr>
                <w:b/>
                <w:bCs/>
                <w:sz w:val="26"/>
              </w:rPr>
              <w:t xml:space="preserve"> </w:t>
            </w:r>
            <w:r w:rsidR="0003039C">
              <w:rPr>
                <w:b/>
                <w:bCs/>
                <w:sz w:val="26"/>
              </w:rPr>
              <w:t xml:space="preserve">Положение "О порядке проведения конкурса на замещение должности муниципальной службы в МО </w:t>
            </w:r>
            <w:r w:rsidR="00A96B6C">
              <w:rPr>
                <w:b/>
                <w:bCs/>
                <w:sz w:val="26"/>
              </w:rPr>
              <w:t>"Городской округ "Город Нарьян-Мар"</w:t>
            </w:r>
          </w:p>
        </w:tc>
        <w:tc>
          <w:tcPr>
            <w:tcW w:w="4919" w:type="dxa"/>
          </w:tcPr>
          <w:p w:rsidR="00B949EA" w:rsidRDefault="00B949EA" w:rsidP="00F24E1E">
            <w:pPr>
              <w:jc w:val="center"/>
              <w:rPr>
                <w:b/>
                <w:sz w:val="28"/>
              </w:rPr>
            </w:pPr>
          </w:p>
        </w:tc>
      </w:tr>
    </w:tbl>
    <w:p w:rsidR="00B949EA" w:rsidRDefault="00B949EA" w:rsidP="00C35332">
      <w:pPr>
        <w:jc w:val="center"/>
        <w:rPr>
          <w:b/>
        </w:rPr>
      </w:pPr>
    </w:p>
    <w:p w:rsidR="0054121D" w:rsidRPr="00255F81" w:rsidRDefault="0054121D" w:rsidP="00C35332">
      <w:pPr>
        <w:jc w:val="center"/>
        <w:rPr>
          <w:b/>
        </w:rPr>
      </w:pPr>
    </w:p>
    <w:p w:rsidR="00B949EA" w:rsidRDefault="0047252B" w:rsidP="00986986">
      <w:pPr>
        <w:autoSpaceDE w:val="0"/>
        <w:autoSpaceDN w:val="0"/>
        <w:adjustRightInd w:val="0"/>
        <w:ind w:firstLine="720"/>
        <w:jc w:val="both"/>
        <w:outlineLvl w:val="0"/>
        <w:rPr>
          <w:sz w:val="26"/>
          <w:szCs w:val="26"/>
        </w:rPr>
      </w:pPr>
      <w:r>
        <w:rPr>
          <w:bCs/>
          <w:sz w:val="26"/>
          <w:szCs w:val="26"/>
        </w:rPr>
        <w:t>В</w:t>
      </w:r>
      <w:r w:rsidR="00986986" w:rsidRPr="00986986">
        <w:rPr>
          <w:bCs/>
          <w:sz w:val="26"/>
          <w:szCs w:val="26"/>
        </w:rPr>
        <w:t xml:space="preserve"> соответствии с </w:t>
      </w:r>
      <w:r w:rsidR="00FE632E" w:rsidRPr="00FE632E">
        <w:rPr>
          <w:bCs/>
          <w:sz w:val="26"/>
          <w:szCs w:val="26"/>
        </w:rPr>
        <w:t>Федеральным законом от 02.03.2007 № 25-ФЗ "О муниципальной службе в Российской Федерации"</w:t>
      </w:r>
      <w:r w:rsidR="00FE632E">
        <w:rPr>
          <w:bCs/>
          <w:sz w:val="26"/>
          <w:szCs w:val="26"/>
        </w:rPr>
        <w:t xml:space="preserve">, </w:t>
      </w:r>
      <w:r w:rsidRPr="0047252B">
        <w:rPr>
          <w:bCs/>
          <w:sz w:val="26"/>
          <w:szCs w:val="26"/>
        </w:rPr>
        <w:t>Закон</w:t>
      </w:r>
      <w:r>
        <w:rPr>
          <w:bCs/>
          <w:sz w:val="26"/>
          <w:szCs w:val="26"/>
        </w:rPr>
        <w:t>ом</w:t>
      </w:r>
      <w:r w:rsidRPr="0047252B">
        <w:rPr>
          <w:bCs/>
          <w:sz w:val="26"/>
          <w:szCs w:val="26"/>
        </w:rPr>
        <w:t xml:space="preserve"> Н</w:t>
      </w:r>
      <w:r w:rsidR="00914929">
        <w:rPr>
          <w:bCs/>
          <w:sz w:val="26"/>
          <w:szCs w:val="26"/>
        </w:rPr>
        <w:t>енецкого автономного округа</w:t>
      </w:r>
      <w:r w:rsidRPr="0047252B">
        <w:rPr>
          <w:bCs/>
          <w:sz w:val="26"/>
          <w:szCs w:val="26"/>
        </w:rPr>
        <w:t xml:space="preserve"> от 2</w:t>
      </w:r>
      <w:r w:rsidR="00914929">
        <w:rPr>
          <w:bCs/>
          <w:sz w:val="26"/>
          <w:szCs w:val="26"/>
        </w:rPr>
        <w:t>4</w:t>
      </w:r>
      <w:r w:rsidRPr="0047252B">
        <w:rPr>
          <w:bCs/>
          <w:sz w:val="26"/>
          <w:szCs w:val="26"/>
        </w:rPr>
        <w:t>.10.200</w:t>
      </w:r>
      <w:r w:rsidR="00914929">
        <w:rPr>
          <w:bCs/>
          <w:sz w:val="26"/>
          <w:szCs w:val="26"/>
        </w:rPr>
        <w:t>7</w:t>
      </w:r>
      <w:r w:rsidRPr="0047252B">
        <w:rPr>
          <w:bCs/>
          <w:sz w:val="26"/>
          <w:szCs w:val="26"/>
        </w:rPr>
        <w:t xml:space="preserve"> </w:t>
      </w:r>
      <w:r>
        <w:rPr>
          <w:bCs/>
          <w:sz w:val="26"/>
          <w:szCs w:val="26"/>
        </w:rPr>
        <w:t>№</w:t>
      </w:r>
      <w:r w:rsidR="00914929">
        <w:rPr>
          <w:bCs/>
          <w:sz w:val="26"/>
          <w:szCs w:val="26"/>
        </w:rPr>
        <w:t xml:space="preserve"> 140</w:t>
      </w:r>
      <w:r w:rsidRPr="0047252B">
        <w:rPr>
          <w:bCs/>
          <w:sz w:val="26"/>
          <w:szCs w:val="26"/>
        </w:rPr>
        <w:t>-</w:t>
      </w:r>
      <w:r w:rsidR="00CB1A1F">
        <w:rPr>
          <w:bCs/>
          <w:sz w:val="26"/>
          <w:szCs w:val="26"/>
        </w:rPr>
        <w:t>оз</w:t>
      </w:r>
      <w:r>
        <w:rPr>
          <w:bCs/>
          <w:sz w:val="26"/>
          <w:szCs w:val="26"/>
        </w:rPr>
        <w:t xml:space="preserve"> </w:t>
      </w:r>
      <w:r w:rsidR="00914929">
        <w:rPr>
          <w:bCs/>
          <w:sz w:val="26"/>
          <w:szCs w:val="26"/>
        </w:rPr>
        <w:t>"О муниципальной службе в Ненецком автономном округе"</w:t>
      </w:r>
      <w:r w:rsidR="00B949EA">
        <w:rPr>
          <w:sz w:val="26"/>
          <w:szCs w:val="26"/>
        </w:rPr>
        <w:t xml:space="preserve"> Совет городского округа "Город Нарьян-Мар" РЕШИЛ:</w:t>
      </w:r>
    </w:p>
    <w:p w:rsidR="0054121D" w:rsidRDefault="001D0EEF" w:rsidP="0026364D">
      <w:pPr>
        <w:pStyle w:val="ac"/>
        <w:numPr>
          <w:ilvl w:val="0"/>
          <w:numId w:val="12"/>
        </w:numPr>
        <w:autoSpaceDE w:val="0"/>
        <w:autoSpaceDN w:val="0"/>
        <w:adjustRightInd w:val="0"/>
        <w:spacing w:before="440"/>
        <w:ind w:left="0" w:firstLine="709"/>
        <w:jc w:val="both"/>
        <w:outlineLvl w:val="0"/>
        <w:rPr>
          <w:sz w:val="26"/>
          <w:szCs w:val="26"/>
        </w:rPr>
      </w:pPr>
      <w:r>
        <w:rPr>
          <w:sz w:val="26"/>
          <w:szCs w:val="26"/>
        </w:rPr>
        <w:t>Внести в</w:t>
      </w:r>
      <w:r w:rsidR="0047252B">
        <w:rPr>
          <w:sz w:val="26"/>
          <w:szCs w:val="26"/>
        </w:rPr>
        <w:t xml:space="preserve"> </w:t>
      </w:r>
      <w:r w:rsidR="00EB2D37">
        <w:rPr>
          <w:sz w:val="26"/>
          <w:szCs w:val="26"/>
        </w:rPr>
        <w:t>Положение "О порядке проведения конкурса на замещение должности муниципальной службы в МО "Городской округ "Город Нарьян-Мар"</w:t>
      </w:r>
      <w:r w:rsidR="0026364D">
        <w:rPr>
          <w:sz w:val="26"/>
          <w:szCs w:val="26"/>
        </w:rPr>
        <w:t>, утвержденн</w:t>
      </w:r>
      <w:r w:rsidR="00EB2D37">
        <w:rPr>
          <w:sz w:val="26"/>
          <w:szCs w:val="26"/>
        </w:rPr>
        <w:t>ое</w:t>
      </w:r>
      <w:r w:rsidR="0026364D">
        <w:rPr>
          <w:sz w:val="26"/>
          <w:szCs w:val="26"/>
        </w:rPr>
        <w:t xml:space="preserve"> решением Совета городского округа "Город На</w:t>
      </w:r>
      <w:r w:rsidR="00981DAD">
        <w:rPr>
          <w:sz w:val="26"/>
          <w:szCs w:val="26"/>
        </w:rPr>
        <w:t xml:space="preserve">рьян-Мар" от </w:t>
      </w:r>
      <w:r w:rsidR="00EB2D37">
        <w:rPr>
          <w:sz w:val="26"/>
          <w:szCs w:val="26"/>
        </w:rPr>
        <w:t>29</w:t>
      </w:r>
      <w:r w:rsidR="00981DAD">
        <w:rPr>
          <w:sz w:val="26"/>
          <w:szCs w:val="26"/>
        </w:rPr>
        <w:t>.1</w:t>
      </w:r>
      <w:r w:rsidR="00EB2D37">
        <w:rPr>
          <w:sz w:val="26"/>
          <w:szCs w:val="26"/>
        </w:rPr>
        <w:t>1</w:t>
      </w:r>
      <w:r w:rsidR="00981DAD">
        <w:rPr>
          <w:sz w:val="26"/>
          <w:szCs w:val="26"/>
        </w:rPr>
        <w:t>.20</w:t>
      </w:r>
      <w:r w:rsidR="00EB2D37">
        <w:rPr>
          <w:sz w:val="26"/>
          <w:szCs w:val="26"/>
        </w:rPr>
        <w:t>07</w:t>
      </w:r>
      <w:r w:rsidR="00981DAD">
        <w:rPr>
          <w:sz w:val="26"/>
          <w:szCs w:val="26"/>
        </w:rPr>
        <w:t xml:space="preserve"> № </w:t>
      </w:r>
      <w:r w:rsidR="00EB2D37">
        <w:rPr>
          <w:sz w:val="26"/>
          <w:szCs w:val="26"/>
        </w:rPr>
        <w:t>240</w:t>
      </w:r>
      <w:r w:rsidR="00981DAD">
        <w:rPr>
          <w:sz w:val="26"/>
          <w:szCs w:val="26"/>
        </w:rPr>
        <w:t>-р</w:t>
      </w:r>
      <w:r>
        <w:rPr>
          <w:sz w:val="26"/>
          <w:szCs w:val="26"/>
        </w:rPr>
        <w:t xml:space="preserve"> </w:t>
      </w:r>
      <w:r w:rsidR="00EB2D37">
        <w:rPr>
          <w:sz w:val="26"/>
          <w:szCs w:val="26"/>
        </w:rPr>
        <w:t xml:space="preserve">следующие </w:t>
      </w:r>
      <w:r>
        <w:rPr>
          <w:sz w:val="26"/>
          <w:szCs w:val="26"/>
        </w:rPr>
        <w:t>изменения</w:t>
      </w:r>
      <w:r w:rsidR="00EB2D37">
        <w:rPr>
          <w:sz w:val="26"/>
          <w:szCs w:val="26"/>
        </w:rPr>
        <w:t>:</w:t>
      </w:r>
    </w:p>
    <w:p w:rsidR="0094178E" w:rsidRDefault="0094178E" w:rsidP="0094178E">
      <w:pPr>
        <w:pStyle w:val="ac"/>
        <w:autoSpaceDE w:val="0"/>
        <w:autoSpaceDN w:val="0"/>
        <w:adjustRightInd w:val="0"/>
        <w:spacing w:before="440"/>
        <w:ind w:left="709"/>
        <w:jc w:val="both"/>
        <w:outlineLvl w:val="0"/>
        <w:rPr>
          <w:sz w:val="26"/>
          <w:szCs w:val="26"/>
        </w:rPr>
      </w:pPr>
    </w:p>
    <w:p w:rsidR="00EB2D37" w:rsidRDefault="003456FD" w:rsidP="003456FD">
      <w:pPr>
        <w:pStyle w:val="ac"/>
        <w:numPr>
          <w:ilvl w:val="1"/>
          <w:numId w:val="14"/>
        </w:numPr>
        <w:autoSpaceDE w:val="0"/>
        <w:autoSpaceDN w:val="0"/>
        <w:adjustRightInd w:val="0"/>
        <w:spacing w:before="440"/>
        <w:ind w:left="0" w:firstLine="709"/>
        <w:jc w:val="both"/>
        <w:outlineLvl w:val="0"/>
        <w:rPr>
          <w:sz w:val="26"/>
          <w:szCs w:val="26"/>
        </w:rPr>
      </w:pPr>
      <w:r>
        <w:rPr>
          <w:sz w:val="26"/>
          <w:szCs w:val="26"/>
        </w:rPr>
        <w:t>В пункте 2.2 слова "</w:t>
      </w:r>
      <w:r w:rsidRPr="003456FD">
        <w:rPr>
          <w:sz w:val="26"/>
          <w:szCs w:val="26"/>
        </w:rPr>
        <w:t>в газете "</w:t>
      </w:r>
      <w:proofErr w:type="spellStart"/>
      <w:r w:rsidRPr="003456FD">
        <w:rPr>
          <w:sz w:val="26"/>
          <w:szCs w:val="26"/>
        </w:rPr>
        <w:t>Няръяна</w:t>
      </w:r>
      <w:proofErr w:type="spellEnd"/>
      <w:r w:rsidRPr="003456FD">
        <w:rPr>
          <w:sz w:val="26"/>
          <w:szCs w:val="26"/>
        </w:rPr>
        <w:t xml:space="preserve"> </w:t>
      </w:r>
      <w:proofErr w:type="spellStart"/>
      <w:r w:rsidRPr="003456FD">
        <w:rPr>
          <w:sz w:val="26"/>
          <w:szCs w:val="26"/>
        </w:rPr>
        <w:t>вындер</w:t>
      </w:r>
      <w:proofErr w:type="spellEnd"/>
      <w:r>
        <w:rPr>
          <w:sz w:val="26"/>
          <w:szCs w:val="26"/>
        </w:rPr>
        <w:t>" заменить словами "</w:t>
      </w:r>
      <w:r w:rsidRPr="003456FD">
        <w:rPr>
          <w:sz w:val="26"/>
          <w:szCs w:val="26"/>
        </w:rPr>
        <w:t>в официальном бюллетене муниципального образования "Городской округ "Город Нарьян-Мар" "Наш город</w:t>
      </w:r>
      <w:r>
        <w:rPr>
          <w:sz w:val="26"/>
          <w:szCs w:val="26"/>
        </w:rPr>
        <w:t>".</w:t>
      </w:r>
    </w:p>
    <w:p w:rsidR="0094178E" w:rsidRDefault="0094178E" w:rsidP="0094178E">
      <w:pPr>
        <w:pStyle w:val="ac"/>
        <w:autoSpaceDE w:val="0"/>
        <w:autoSpaceDN w:val="0"/>
        <w:adjustRightInd w:val="0"/>
        <w:spacing w:before="440"/>
        <w:ind w:left="709"/>
        <w:jc w:val="both"/>
        <w:outlineLvl w:val="0"/>
        <w:rPr>
          <w:sz w:val="26"/>
          <w:szCs w:val="26"/>
        </w:rPr>
      </w:pPr>
    </w:p>
    <w:p w:rsidR="00E571B9" w:rsidRDefault="00E571B9" w:rsidP="00E571B9">
      <w:pPr>
        <w:pStyle w:val="ac"/>
        <w:numPr>
          <w:ilvl w:val="1"/>
          <w:numId w:val="14"/>
        </w:numPr>
        <w:autoSpaceDE w:val="0"/>
        <w:autoSpaceDN w:val="0"/>
        <w:adjustRightInd w:val="0"/>
        <w:spacing w:before="440"/>
        <w:ind w:left="0" w:firstLine="709"/>
        <w:jc w:val="both"/>
        <w:outlineLvl w:val="0"/>
        <w:rPr>
          <w:sz w:val="26"/>
          <w:szCs w:val="26"/>
        </w:rPr>
      </w:pPr>
      <w:r>
        <w:rPr>
          <w:sz w:val="26"/>
          <w:szCs w:val="26"/>
        </w:rPr>
        <w:t>В пункте 3.2 слова "юридического отдела" заменить словами "юридической службы".</w:t>
      </w:r>
    </w:p>
    <w:p w:rsidR="00E571B9" w:rsidRPr="00E571B9" w:rsidRDefault="00E571B9" w:rsidP="00E571B9">
      <w:pPr>
        <w:pStyle w:val="ac"/>
        <w:rPr>
          <w:sz w:val="26"/>
          <w:szCs w:val="26"/>
        </w:rPr>
      </w:pPr>
    </w:p>
    <w:p w:rsidR="003456FD" w:rsidRDefault="00540F0E" w:rsidP="003456FD">
      <w:pPr>
        <w:pStyle w:val="ac"/>
        <w:numPr>
          <w:ilvl w:val="1"/>
          <w:numId w:val="14"/>
        </w:numPr>
        <w:autoSpaceDE w:val="0"/>
        <w:autoSpaceDN w:val="0"/>
        <w:adjustRightInd w:val="0"/>
        <w:spacing w:before="440"/>
        <w:ind w:left="0" w:firstLine="709"/>
        <w:jc w:val="both"/>
        <w:outlineLvl w:val="0"/>
        <w:rPr>
          <w:sz w:val="26"/>
          <w:szCs w:val="26"/>
        </w:rPr>
      </w:pPr>
      <w:r>
        <w:rPr>
          <w:sz w:val="26"/>
          <w:szCs w:val="26"/>
        </w:rPr>
        <w:t>Пункт 4.4 изложить в следующей редакции:</w:t>
      </w:r>
    </w:p>
    <w:p w:rsidR="00540F0E" w:rsidRPr="00540F0E" w:rsidRDefault="00540F0E" w:rsidP="00540F0E">
      <w:pPr>
        <w:pStyle w:val="ac"/>
        <w:autoSpaceDE w:val="0"/>
        <w:autoSpaceDN w:val="0"/>
        <w:adjustRightInd w:val="0"/>
        <w:spacing w:before="440"/>
        <w:ind w:left="0" w:firstLine="709"/>
        <w:jc w:val="both"/>
        <w:outlineLvl w:val="0"/>
        <w:rPr>
          <w:sz w:val="26"/>
          <w:szCs w:val="26"/>
        </w:rPr>
      </w:pPr>
      <w:r w:rsidRPr="00540F0E">
        <w:rPr>
          <w:sz w:val="26"/>
          <w:szCs w:val="26"/>
        </w:rPr>
        <w:t>"4.4. Для замещения должностей муниципальной службы устанавливаются следующие квалификационные требования к стажу муниципальной службы или стажу работы по специальности для:</w:t>
      </w:r>
    </w:p>
    <w:p w:rsidR="00540F0E" w:rsidRPr="00540F0E" w:rsidRDefault="00540F0E" w:rsidP="00540F0E">
      <w:pPr>
        <w:pStyle w:val="ac"/>
        <w:adjustRightInd w:val="0"/>
        <w:spacing w:before="440"/>
        <w:ind w:left="0" w:firstLine="709"/>
        <w:jc w:val="both"/>
        <w:outlineLvl w:val="0"/>
        <w:rPr>
          <w:sz w:val="26"/>
          <w:szCs w:val="26"/>
        </w:rPr>
      </w:pPr>
      <w:r w:rsidRPr="00540F0E">
        <w:rPr>
          <w:sz w:val="26"/>
          <w:szCs w:val="26"/>
        </w:rPr>
        <w:t>1) высших должностей муниципальной службы - не менее пяти лет стажа муниципальной службы или не менее шести лет стажа работы по специальности;</w:t>
      </w:r>
    </w:p>
    <w:p w:rsidR="00540F0E" w:rsidRPr="00540F0E" w:rsidRDefault="00540F0E" w:rsidP="00540F0E">
      <w:pPr>
        <w:pStyle w:val="ac"/>
        <w:adjustRightInd w:val="0"/>
        <w:spacing w:before="440"/>
        <w:ind w:left="0" w:firstLine="709"/>
        <w:jc w:val="both"/>
        <w:outlineLvl w:val="0"/>
        <w:rPr>
          <w:sz w:val="26"/>
          <w:szCs w:val="26"/>
        </w:rPr>
      </w:pPr>
      <w:r w:rsidRPr="00540F0E">
        <w:rPr>
          <w:sz w:val="26"/>
          <w:szCs w:val="26"/>
        </w:rPr>
        <w:t>2) главных должностей муниципальной службы - не менее трех лет стажа муниципальной службы или не менее четырех лет стажа работы по специальности;</w:t>
      </w:r>
    </w:p>
    <w:p w:rsidR="00540F0E" w:rsidRPr="00540F0E" w:rsidRDefault="00540F0E" w:rsidP="00540F0E">
      <w:pPr>
        <w:pStyle w:val="ac"/>
        <w:adjustRightInd w:val="0"/>
        <w:spacing w:before="440"/>
        <w:ind w:left="0" w:firstLine="709"/>
        <w:jc w:val="both"/>
        <w:outlineLvl w:val="0"/>
        <w:rPr>
          <w:sz w:val="26"/>
          <w:szCs w:val="26"/>
        </w:rPr>
      </w:pPr>
      <w:r w:rsidRPr="00540F0E">
        <w:rPr>
          <w:sz w:val="26"/>
          <w:szCs w:val="26"/>
        </w:rPr>
        <w:t>3) ведущих должностей муниципальной службы - не менее двух лет стажа муниципальной службы или не менее трех лет стажа работы по специальности, а для лиц, имеющих диплом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w:t>
      </w:r>
    </w:p>
    <w:p w:rsidR="00540F0E" w:rsidRDefault="00540F0E" w:rsidP="00540F0E">
      <w:pPr>
        <w:pStyle w:val="ac"/>
        <w:adjustRightInd w:val="0"/>
        <w:spacing w:before="440"/>
        <w:ind w:left="0" w:firstLine="709"/>
        <w:jc w:val="both"/>
        <w:outlineLvl w:val="0"/>
        <w:rPr>
          <w:sz w:val="26"/>
          <w:szCs w:val="26"/>
        </w:rPr>
      </w:pPr>
      <w:r w:rsidRPr="00540F0E">
        <w:rPr>
          <w:sz w:val="26"/>
          <w:szCs w:val="26"/>
        </w:rPr>
        <w:lastRenderedPageBreak/>
        <w:t>4) старших и младших должностей муниципальной службы - без предъявления требований к стажу.</w:t>
      </w:r>
      <w:r>
        <w:rPr>
          <w:sz w:val="26"/>
          <w:szCs w:val="26"/>
        </w:rPr>
        <w:t>".</w:t>
      </w:r>
    </w:p>
    <w:p w:rsidR="00E571B9" w:rsidRDefault="00E571B9" w:rsidP="00540F0E">
      <w:pPr>
        <w:pStyle w:val="ac"/>
        <w:adjustRightInd w:val="0"/>
        <w:spacing w:before="440"/>
        <w:ind w:left="0" w:firstLine="709"/>
        <w:jc w:val="both"/>
        <w:outlineLvl w:val="0"/>
        <w:rPr>
          <w:sz w:val="26"/>
          <w:szCs w:val="26"/>
        </w:rPr>
      </w:pPr>
    </w:p>
    <w:p w:rsidR="00540F0E" w:rsidRDefault="00E571B9" w:rsidP="00540F0E">
      <w:pPr>
        <w:pStyle w:val="ac"/>
        <w:adjustRightInd w:val="0"/>
        <w:spacing w:before="440"/>
        <w:ind w:left="0" w:firstLine="709"/>
        <w:jc w:val="both"/>
        <w:outlineLvl w:val="0"/>
        <w:rPr>
          <w:sz w:val="26"/>
          <w:szCs w:val="26"/>
        </w:rPr>
      </w:pPr>
      <w:r>
        <w:rPr>
          <w:sz w:val="26"/>
          <w:szCs w:val="26"/>
        </w:rPr>
        <w:t>1.4</w:t>
      </w:r>
      <w:r w:rsidR="00540F0E">
        <w:rPr>
          <w:sz w:val="26"/>
          <w:szCs w:val="26"/>
        </w:rPr>
        <w:t xml:space="preserve">. </w:t>
      </w:r>
      <w:r w:rsidR="00A83044">
        <w:rPr>
          <w:sz w:val="26"/>
          <w:szCs w:val="26"/>
        </w:rPr>
        <w:t>П</w:t>
      </w:r>
      <w:r w:rsidR="00540F0E">
        <w:rPr>
          <w:sz w:val="26"/>
          <w:szCs w:val="26"/>
        </w:rPr>
        <w:t>ункт</w:t>
      </w:r>
      <w:r w:rsidR="00235471">
        <w:rPr>
          <w:sz w:val="26"/>
          <w:szCs w:val="26"/>
        </w:rPr>
        <w:t xml:space="preserve"> 4.5 </w:t>
      </w:r>
      <w:r w:rsidR="00540F0E">
        <w:rPr>
          <w:sz w:val="26"/>
          <w:szCs w:val="26"/>
        </w:rPr>
        <w:t>исключить.</w:t>
      </w:r>
    </w:p>
    <w:p w:rsidR="0094178E" w:rsidRDefault="0094178E" w:rsidP="00540F0E">
      <w:pPr>
        <w:pStyle w:val="ac"/>
        <w:adjustRightInd w:val="0"/>
        <w:spacing w:before="440"/>
        <w:ind w:left="0" w:firstLine="709"/>
        <w:jc w:val="both"/>
        <w:outlineLvl w:val="0"/>
        <w:rPr>
          <w:sz w:val="26"/>
          <w:szCs w:val="26"/>
        </w:rPr>
      </w:pPr>
    </w:p>
    <w:p w:rsidR="00540F0E" w:rsidRDefault="00540F0E" w:rsidP="00540F0E">
      <w:pPr>
        <w:pStyle w:val="ac"/>
        <w:adjustRightInd w:val="0"/>
        <w:spacing w:before="440"/>
        <w:ind w:left="0" w:firstLine="709"/>
        <w:jc w:val="both"/>
        <w:outlineLvl w:val="0"/>
        <w:rPr>
          <w:sz w:val="26"/>
          <w:szCs w:val="26"/>
        </w:rPr>
      </w:pPr>
      <w:r>
        <w:rPr>
          <w:sz w:val="26"/>
          <w:szCs w:val="26"/>
        </w:rPr>
        <w:t>1.</w:t>
      </w:r>
      <w:r w:rsidR="00E571B9">
        <w:rPr>
          <w:sz w:val="26"/>
          <w:szCs w:val="26"/>
        </w:rPr>
        <w:t>5</w:t>
      </w:r>
      <w:r>
        <w:rPr>
          <w:sz w:val="26"/>
          <w:szCs w:val="26"/>
        </w:rPr>
        <w:t xml:space="preserve">. </w:t>
      </w:r>
      <w:r w:rsidR="0097135F">
        <w:rPr>
          <w:sz w:val="26"/>
          <w:szCs w:val="26"/>
        </w:rPr>
        <w:t>Пункт 4.6 изложить в следующей редакции:</w:t>
      </w:r>
    </w:p>
    <w:p w:rsidR="0097135F" w:rsidRDefault="0097135F" w:rsidP="00540F0E">
      <w:pPr>
        <w:pStyle w:val="ac"/>
        <w:adjustRightInd w:val="0"/>
        <w:spacing w:before="440"/>
        <w:ind w:left="0" w:firstLine="709"/>
        <w:jc w:val="both"/>
        <w:outlineLvl w:val="0"/>
        <w:rPr>
          <w:sz w:val="26"/>
          <w:szCs w:val="26"/>
        </w:rPr>
      </w:pPr>
      <w:r w:rsidRPr="0097135F">
        <w:rPr>
          <w:sz w:val="26"/>
          <w:szCs w:val="26"/>
        </w:rPr>
        <w:t>"4.6.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Ненецкого автономного округа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w:t>
      </w:r>
      <w:r>
        <w:rPr>
          <w:sz w:val="26"/>
          <w:szCs w:val="26"/>
        </w:rPr>
        <w:t>".</w:t>
      </w:r>
    </w:p>
    <w:p w:rsidR="0094178E" w:rsidRDefault="0094178E" w:rsidP="00540F0E">
      <w:pPr>
        <w:pStyle w:val="ac"/>
        <w:adjustRightInd w:val="0"/>
        <w:spacing w:before="440"/>
        <w:ind w:left="0" w:firstLine="709"/>
        <w:jc w:val="both"/>
        <w:outlineLvl w:val="0"/>
        <w:rPr>
          <w:sz w:val="26"/>
          <w:szCs w:val="26"/>
        </w:rPr>
      </w:pPr>
    </w:p>
    <w:p w:rsidR="0097135F" w:rsidRDefault="0097135F" w:rsidP="00540F0E">
      <w:pPr>
        <w:pStyle w:val="ac"/>
        <w:adjustRightInd w:val="0"/>
        <w:spacing w:before="440"/>
        <w:ind w:left="0" w:firstLine="709"/>
        <w:jc w:val="both"/>
        <w:outlineLvl w:val="0"/>
        <w:rPr>
          <w:sz w:val="26"/>
          <w:szCs w:val="26"/>
        </w:rPr>
      </w:pPr>
      <w:r>
        <w:rPr>
          <w:sz w:val="26"/>
          <w:szCs w:val="26"/>
        </w:rPr>
        <w:t>1.</w:t>
      </w:r>
      <w:r w:rsidR="00E571B9">
        <w:rPr>
          <w:sz w:val="26"/>
          <w:szCs w:val="26"/>
        </w:rPr>
        <w:t>6</w:t>
      </w:r>
      <w:r>
        <w:rPr>
          <w:sz w:val="26"/>
          <w:szCs w:val="26"/>
        </w:rPr>
        <w:t>. Пункт 4.7 изложить в следующей редакции:</w:t>
      </w:r>
    </w:p>
    <w:p w:rsidR="00D42351" w:rsidRPr="00D42351" w:rsidRDefault="0097135F" w:rsidP="00D42351">
      <w:pPr>
        <w:pStyle w:val="ac"/>
        <w:adjustRightInd w:val="0"/>
        <w:spacing w:before="440"/>
        <w:ind w:left="0" w:firstLine="709"/>
        <w:jc w:val="both"/>
        <w:outlineLvl w:val="0"/>
        <w:rPr>
          <w:sz w:val="26"/>
          <w:szCs w:val="26"/>
        </w:rPr>
      </w:pPr>
      <w:r w:rsidRPr="00D42351">
        <w:rPr>
          <w:sz w:val="26"/>
          <w:szCs w:val="26"/>
        </w:rPr>
        <w:t>"</w:t>
      </w:r>
      <w:r w:rsidR="00D42351" w:rsidRPr="00D42351">
        <w:rPr>
          <w:sz w:val="26"/>
          <w:szCs w:val="26"/>
        </w:rPr>
        <w:t>4.7. Гражданин (кандидат), изъявивший желание участвовать в конкурсе, представляет в кадровую службу органа местного самоуправления:</w:t>
      </w:r>
    </w:p>
    <w:p w:rsidR="00D42351" w:rsidRPr="00D42351" w:rsidRDefault="00D42351" w:rsidP="00D42351">
      <w:pPr>
        <w:pStyle w:val="ac"/>
        <w:adjustRightInd w:val="0"/>
        <w:spacing w:before="440"/>
        <w:ind w:left="0" w:firstLine="709"/>
        <w:jc w:val="both"/>
        <w:outlineLvl w:val="0"/>
        <w:rPr>
          <w:sz w:val="26"/>
          <w:szCs w:val="26"/>
        </w:rPr>
      </w:pPr>
      <w:r w:rsidRPr="00D42351">
        <w:rPr>
          <w:sz w:val="26"/>
          <w:szCs w:val="26"/>
        </w:rPr>
        <w:t>- личное заявление;</w:t>
      </w:r>
    </w:p>
    <w:p w:rsidR="00D42351" w:rsidRPr="00D42351" w:rsidRDefault="00D42351" w:rsidP="00D42351">
      <w:pPr>
        <w:pStyle w:val="ac"/>
        <w:adjustRightInd w:val="0"/>
        <w:spacing w:before="440"/>
        <w:ind w:left="0" w:firstLine="709"/>
        <w:jc w:val="both"/>
        <w:outlineLvl w:val="0"/>
        <w:rPr>
          <w:sz w:val="26"/>
          <w:szCs w:val="26"/>
        </w:rPr>
      </w:pPr>
      <w:r w:rsidRPr="00D42351">
        <w:rPr>
          <w:sz w:val="26"/>
          <w:szCs w:val="26"/>
        </w:rPr>
        <w:t>- собственноручно заполненную и подписанную анкету, форма которой утверждена распоряжением Правительства Российской Федерации от 26.05.2005 № 667-р, с приложением фотографии;</w:t>
      </w:r>
    </w:p>
    <w:p w:rsidR="00D42351" w:rsidRPr="00D42351" w:rsidRDefault="00D42351" w:rsidP="00D42351">
      <w:pPr>
        <w:pStyle w:val="ac"/>
        <w:adjustRightInd w:val="0"/>
        <w:spacing w:before="440"/>
        <w:ind w:left="0" w:firstLine="709"/>
        <w:jc w:val="both"/>
        <w:outlineLvl w:val="0"/>
        <w:rPr>
          <w:sz w:val="26"/>
          <w:szCs w:val="26"/>
        </w:rPr>
      </w:pPr>
      <w:r w:rsidRPr="00D42351">
        <w:rPr>
          <w:sz w:val="26"/>
          <w:szCs w:val="26"/>
        </w:rPr>
        <w:t>- копию паспорта или заменяющего его документа (соответствующий документ предъявляется лично по прибытии на конкурс);</w:t>
      </w:r>
    </w:p>
    <w:p w:rsidR="00D42351" w:rsidRPr="00D42351" w:rsidRDefault="00D42351" w:rsidP="00D42351">
      <w:pPr>
        <w:pStyle w:val="ac"/>
        <w:adjustRightInd w:val="0"/>
        <w:spacing w:before="440"/>
        <w:ind w:left="0" w:firstLine="709"/>
        <w:jc w:val="both"/>
        <w:outlineLvl w:val="0"/>
        <w:rPr>
          <w:sz w:val="26"/>
          <w:szCs w:val="26"/>
        </w:rPr>
      </w:pPr>
      <w:r w:rsidRPr="00D42351">
        <w:rPr>
          <w:sz w:val="26"/>
          <w:szCs w:val="26"/>
        </w:rPr>
        <w:t>- копию трудовой книжки,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D42351" w:rsidRPr="00D42351" w:rsidRDefault="00D42351" w:rsidP="00D42351">
      <w:pPr>
        <w:pStyle w:val="ac"/>
        <w:adjustRightInd w:val="0"/>
        <w:spacing w:before="440"/>
        <w:ind w:left="0" w:firstLine="709"/>
        <w:jc w:val="both"/>
        <w:outlineLvl w:val="0"/>
        <w:rPr>
          <w:sz w:val="26"/>
          <w:szCs w:val="26"/>
        </w:rPr>
      </w:pPr>
      <w:r w:rsidRPr="00D42351">
        <w:rPr>
          <w:sz w:val="26"/>
          <w:szCs w:val="26"/>
        </w:rPr>
        <w:t>-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кадровыми службами по месту работы (службы);</w:t>
      </w:r>
    </w:p>
    <w:p w:rsidR="00D42351" w:rsidRPr="00D42351" w:rsidRDefault="00D42351" w:rsidP="00D42351">
      <w:pPr>
        <w:pStyle w:val="ac"/>
        <w:adjustRightInd w:val="0"/>
        <w:spacing w:before="440"/>
        <w:ind w:left="0" w:firstLine="709"/>
        <w:jc w:val="both"/>
        <w:outlineLvl w:val="0"/>
        <w:rPr>
          <w:sz w:val="26"/>
          <w:szCs w:val="26"/>
        </w:rPr>
      </w:pPr>
      <w:r w:rsidRPr="00D42351">
        <w:rPr>
          <w:sz w:val="26"/>
          <w:szCs w:val="26"/>
        </w:rPr>
        <w:t>-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D42351" w:rsidRPr="00D42351" w:rsidRDefault="00D42351" w:rsidP="00D42351">
      <w:pPr>
        <w:pStyle w:val="ac"/>
        <w:adjustRightInd w:val="0"/>
        <w:spacing w:before="440"/>
        <w:ind w:left="0" w:firstLine="709"/>
        <w:jc w:val="both"/>
        <w:outlineLvl w:val="0"/>
        <w:rPr>
          <w:sz w:val="26"/>
          <w:szCs w:val="26"/>
        </w:rPr>
      </w:pPr>
      <w:r w:rsidRPr="00D42351">
        <w:rPr>
          <w:sz w:val="26"/>
          <w:szCs w:val="26"/>
        </w:rPr>
        <w:t>- свидетельство о постановке физического лица на учет в налоговом органе по месту жительства на территории Российской Федерации;</w:t>
      </w:r>
    </w:p>
    <w:p w:rsidR="00D42351" w:rsidRPr="00D42351" w:rsidRDefault="00D42351" w:rsidP="00D42351">
      <w:pPr>
        <w:pStyle w:val="ac"/>
        <w:adjustRightInd w:val="0"/>
        <w:spacing w:before="440"/>
        <w:ind w:left="0" w:firstLine="709"/>
        <w:jc w:val="both"/>
        <w:outlineLvl w:val="0"/>
        <w:rPr>
          <w:sz w:val="26"/>
          <w:szCs w:val="26"/>
        </w:rPr>
      </w:pPr>
      <w:r w:rsidRPr="00D42351">
        <w:rPr>
          <w:sz w:val="26"/>
          <w:szCs w:val="26"/>
        </w:rPr>
        <w:t>- документы воинского учета - для граждан, пребывающих в запасе, и лиц, подлежащих призыву на военную службу;</w:t>
      </w:r>
    </w:p>
    <w:p w:rsidR="00D42351" w:rsidRPr="00D42351" w:rsidRDefault="00D42351" w:rsidP="00D42351">
      <w:pPr>
        <w:pStyle w:val="ac"/>
        <w:adjustRightInd w:val="0"/>
        <w:spacing w:before="440"/>
        <w:ind w:left="0" w:firstLine="709"/>
        <w:jc w:val="both"/>
        <w:outlineLvl w:val="0"/>
        <w:rPr>
          <w:sz w:val="26"/>
          <w:szCs w:val="26"/>
        </w:rPr>
      </w:pPr>
      <w:r w:rsidRPr="00D42351">
        <w:rPr>
          <w:sz w:val="26"/>
          <w:szCs w:val="26"/>
        </w:rPr>
        <w:t>- заключение медицинской организации об отсутствии заболевания, препятствующего поступлению на муниципальную службу;</w:t>
      </w:r>
    </w:p>
    <w:p w:rsidR="00A51A73" w:rsidRPr="00A51A73" w:rsidRDefault="00A51A73" w:rsidP="00A51A73">
      <w:pPr>
        <w:pStyle w:val="ac"/>
        <w:adjustRightInd w:val="0"/>
        <w:spacing w:before="440"/>
        <w:ind w:left="0" w:firstLine="709"/>
        <w:jc w:val="both"/>
        <w:outlineLvl w:val="0"/>
        <w:rPr>
          <w:sz w:val="26"/>
          <w:szCs w:val="26"/>
        </w:rPr>
      </w:pPr>
      <w:r w:rsidRPr="00A51A73">
        <w:rPr>
          <w:sz w:val="26"/>
          <w:szCs w:val="26"/>
        </w:rPr>
        <w:t>- сведения о доходах за год, предшествующий году поступления на муниципальную службу,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42351" w:rsidRPr="00D42351" w:rsidRDefault="00D42351" w:rsidP="00D42351">
      <w:pPr>
        <w:pStyle w:val="ac"/>
        <w:adjustRightInd w:val="0"/>
        <w:spacing w:before="440"/>
        <w:ind w:left="0" w:firstLine="709"/>
        <w:jc w:val="both"/>
        <w:outlineLvl w:val="0"/>
        <w:rPr>
          <w:sz w:val="26"/>
          <w:szCs w:val="26"/>
        </w:rPr>
      </w:pPr>
      <w:r w:rsidRPr="00D42351">
        <w:rPr>
          <w:sz w:val="26"/>
          <w:szCs w:val="26"/>
        </w:rPr>
        <w:t>-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 общедоступную информацию, а также данные, позволяющие их идентифицировать, за три календарных года, предшествующих году поступления на гражданскую службу, по форме, утвержденной Распоряжением Правительства Российской Федерации от 28.12.2016 № 2867-р;</w:t>
      </w:r>
    </w:p>
    <w:p w:rsidR="0097135F" w:rsidRDefault="00D42351" w:rsidP="00540F0E">
      <w:pPr>
        <w:pStyle w:val="ac"/>
        <w:adjustRightInd w:val="0"/>
        <w:spacing w:before="440"/>
        <w:ind w:left="0" w:firstLine="709"/>
        <w:jc w:val="both"/>
        <w:outlineLvl w:val="0"/>
        <w:rPr>
          <w:sz w:val="26"/>
          <w:szCs w:val="26"/>
        </w:rPr>
      </w:pPr>
      <w:r w:rsidRPr="00D42351">
        <w:rPr>
          <w:sz w:val="26"/>
          <w:szCs w:val="26"/>
        </w:rPr>
        <w:t>- иные документы, предусмотренные законодательством о муниципальной службе.</w:t>
      </w:r>
      <w:r w:rsidR="0097135F">
        <w:rPr>
          <w:sz w:val="26"/>
          <w:szCs w:val="26"/>
        </w:rPr>
        <w:t>"</w:t>
      </w:r>
      <w:r>
        <w:rPr>
          <w:sz w:val="26"/>
          <w:szCs w:val="26"/>
        </w:rPr>
        <w:t>.</w:t>
      </w:r>
    </w:p>
    <w:p w:rsidR="0094178E" w:rsidRDefault="0094178E" w:rsidP="00540F0E">
      <w:pPr>
        <w:pStyle w:val="ac"/>
        <w:adjustRightInd w:val="0"/>
        <w:spacing w:before="440"/>
        <w:ind w:left="0" w:firstLine="709"/>
        <w:jc w:val="both"/>
        <w:outlineLvl w:val="0"/>
        <w:rPr>
          <w:sz w:val="26"/>
          <w:szCs w:val="26"/>
        </w:rPr>
      </w:pPr>
    </w:p>
    <w:p w:rsidR="00D42351" w:rsidRDefault="00D42351" w:rsidP="00540F0E">
      <w:pPr>
        <w:pStyle w:val="ac"/>
        <w:adjustRightInd w:val="0"/>
        <w:spacing w:before="440"/>
        <w:ind w:left="0" w:firstLine="709"/>
        <w:jc w:val="both"/>
        <w:outlineLvl w:val="0"/>
        <w:rPr>
          <w:sz w:val="26"/>
          <w:szCs w:val="26"/>
        </w:rPr>
      </w:pPr>
      <w:r>
        <w:rPr>
          <w:sz w:val="26"/>
          <w:szCs w:val="26"/>
        </w:rPr>
        <w:t>1.</w:t>
      </w:r>
      <w:r w:rsidR="00E571B9">
        <w:rPr>
          <w:sz w:val="26"/>
          <w:szCs w:val="26"/>
        </w:rPr>
        <w:t>7</w:t>
      </w:r>
      <w:r>
        <w:rPr>
          <w:sz w:val="26"/>
          <w:szCs w:val="26"/>
        </w:rPr>
        <w:t>. Абзац четвертый пункта 5.1 изложить в следующей редакции:</w:t>
      </w:r>
    </w:p>
    <w:p w:rsidR="00D42351" w:rsidRDefault="00D42351" w:rsidP="00D42351">
      <w:pPr>
        <w:pStyle w:val="ac"/>
        <w:adjustRightInd w:val="0"/>
        <w:spacing w:before="440"/>
        <w:ind w:left="0" w:firstLine="709"/>
        <w:jc w:val="both"/>
        <w:outlineLvl w:val="0"/>
        <w:rPr>
          <w:sz w:val="26"/>
          <w:szCs w:val="26"/>
        </w:rPr>
      </w:pPr>
      <w:r w:rsidRPr="00D42351">
        <w:rPr>
          <w:sz w:val="26"/>
          <w:szCs w:val="26"/>
        </w:rPr>
        <w:t>"-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r>
        <w:rPr>
          <w:sz w:val="26"/>
          <w:szCs w:val="26"/>
        </w:rPr>
        <w:t>.</w:t>
      </w:r>
    </w:p>
    <w:p w:rsidR="008B771D" w:rsidRDefault="008B771D" w:rsidP="00D42351">
      <w:pPr>
        <w:pStyle w:val="ac"/>
        <w:adjustRightInd w:val="0"/>
        <w:spacing w:before="440"/>
        <w:ind w:left="0" w:firstLine="709"/>
        <w:jc w:val="both"/>
        <w:outlineLvl w:val="0"/>
        <w:rPr>
          <w:sz w:val="26"/>
          <w:szCs w:val="26"/>
        </w:rPr>
      </w:pPr>
    </w:p>
    <w:p w:rsidR="008B771D" w:rsidRPr="00D60304" w:rsidRDefault="008B771D" w:rsidP="00D42351">
      <w:pPr>
        <w:pStyle w:val="ac"/>
        <w:adjustRightInd w:val="0"/>
        <w:spacing w:before="440"/>
        <w:ind w:left="0" w:firstLine="709"/>
        <w:jc w:val="both"/>
        <w:outlineLvl w:val="0"/>
        <w:rPr>
          <w:sz w:val="26"/>
          <w:szCs w:val="26"/>
        </w:rPr>
      </w:pPr>
      <w:r w:rsidRPr="00D60304">
        <w:rPr>
          <w:sz w:val="26"/>
          <w:szCs w:val="26"/>
        </w:rPr>
        <w:t>1.8. Пункт 5.2 изложить в следующей редакции:</w:t>
      </w:r>
    </w:p>
    <w:p w:rsidR="008B771D" w:rsidRPr="00D60304" w:rsidRDefault="008B771D" w:rsidP="008B771D">
      <w:pPr>
        <w:pStyle w:val="ac"/>
        <w:adjustRightInd w:val="0"/>
        <w:spacing w:before="440"/>
        <w:ind w:left="0" w:firstLine="720"/>
        <w:jc w:val="both"/>
        <w:outlineLvl w:val="0"/>
        <w:rPr>
          <w:sz w:val="26"/>
          <w:szCs w:val="26"/>
        </w:rPr>
      </w:pPr>
      <w:r w:rsidRPr="00D60304">
        <w:rPr>
          <w:sz w:val="26"/>
          <w:szCs w:val="26"/>
        </w:rPr>
        <w:t xml:space="preserve">"5.2. При несвоевременном или неполном представлении документов, указанных в </w:t>
      </w:r>
      <w:hyperlink w:anchor="P67" w:history="1">
        <w:r w:rsidRPr="00D60304">
          <w:rPr>
            <w:rStyle w:val="ad"/>
            <w:color w:val="auto"/>
            <w:sz w:val="26"/>
            <w:szCs w:val="26"/>
            <w:u w:val="none"/>
          </w:rPr>
          <w:t>разделе 4</w:t>
        </w:r>
      </w:hyperlink>
      <w:r w:rsidRPr="00D60304">
        <w:rPr>
          <w:sz w:val="26"/>
          <w:szCs w:val="26"/>
        </w:rPr>
        <w:t xml:space="preserve"> настоящего Положения, конкурсная комиссия не допускает кандидата к участию в конкурсе.".</w:t>
      </w:r>
    </w:p>
    <w:p w:rsidR="008B771D" w:rsidRDefault="008B771D" w:rsidP="00D42351">
      <w:pPr>
        <w:pStyle w:val="ac"/>
        <w:adjustRightInd w:val="0"/>
        <w:spacing w:before="440"/>
        <w:ind w:left="0" w:firstLine="709"/>
        <w:jc w:val="both"/>
        <w:outlineLvl w:val="0"/>
        <w:rPr>
          <w:sz w:val="26"/>
          <w:szCs w:val="26"/>
        </w:rPr>
      </w:pPr>
    </w:p>
    <w:p w:rsidR="00D42351" w:rsidRDefault="008B771D" w:rsidP="00D42351">
      <w:pPr>
        <w:pStyle w:val="ac"/>
        <w:adjustRightInd w:val="0"/>
        <w:spacing w:before="440"/>
        <w:ind w:left="0" w:firstLine="709"/>
        <w:jc w:val="both"/>
        <w:outlineLvl w:val="0"/>
        <w:rPr>
          <w:sz w:val="26"/>
          <w:szCs w:val="26"/>
        </w:rPr>
      </w:pPr>
      <w:r w:rsidRPr="00D60304">
        <w:rPr>
          <w:sz w:val="26"/>
          <w:szCs w:val="26"/>
        </w:rPr>
        <w:t>1.9.</w:t>
      </w:r>
      <w:r>
        <w:rPr>
          <w:b/>
          <w:sz w:val="26"/>
          <w:szCs w:val="26"/>
        </w:rPr>
        <w:t xml:space="preserve"> </w:t>
      </w:r>
      <w:r w:rsidR="00D42351">
        <w:rPr>
          <w:sz w:val="26"/>
          <w:szCs w:val="26"/>
        </w:rPr>
        <w:t>В пункте 7.8 слова "</w:t>
      </w:r>
      <w:r w:rsidR="00D42351" w:rsidRPr="00D42351">
        <w:rPr>
          <w:sz w:val="26"/>
          <w:szCs w:val="26"/>
        </w:rPr>
        <w:t>в газете "</w:t>
      </w:r>
      <w:proofErr w:type="spellStart"/>
      <w:r w:rsidR="00D42351" w:rsidRPr="00D42351">
        <w:rPr>
          <w:sz w:val="26"/>
          <w:szCs w:val="26"/>
        </w:rPr>
        <w:t>Няръяна</w:t>
      </w:r>
      <w:proofErr w:type="spellEnd"/>
      <w:r w:rsidR="00D42351" w:rsidRPr="00D42351">
        <w:rPr>
          <w:sz w:val="26"/>
          <w:szCs w:val="26"/>
        </w:rPr>
        <w:t xml:space="preserve"> </w:t>
      </w:r>
      <w:proofErr w:type="spellStart"/>
      <w:r w:rsidR="00D42351" w:rsidRPr="00D42351">
        <w:rPr>
          <w:sz w:val="26"/>
          <w:szCs w:val="26"/>
        </w:rPr>
        <w:t>вындер</w:t>
      </w:r>
      <w:proofErr w:type="spellEnd"/>
      <w:r w:rsidR="00D42351" w:rsidRPr="00D42351">
        <w:rPr>
          <w:sz w:val="26"/>
          <w:szCs w:val="26"/>
        </w:rPr>
        <w:t xml:space="preserve">" </w:t>
      </w:r>
      <w:r w:rsidR="00D42351">
        <w:rPr>
          <w:sz w:val="26"/>
          <w:szCs w:val="26"/>
        </w:rPr>
        <w:t>заменить словами "</w:t>
      </w:r>
      <w:r w:rsidR="00D42351" w:rsidRPr="00D42351">
        <w:rPr>
          <w:sz w:val="26"/>
          <w:szCs w:val="26"/>
        </w:rPr>
        <w:t>в официальном бюллетене муниципального образования "Городской округ "Город Нарьян-Мар" "Наш город</w:t>
      </w:r>
      <w:r w:rsidR="00D42351">
        <w:rPr>
          <w:sz w:val="26"/>
          <w:szCs w:val="26"/>
        </w:rPr>
        <w:t>".</w:t>
      </w:r>
    </w:p>
    <w:p w:rsidR="0094178E" w:rsidRDefault="0094178E" w:rsidP="00D42351">
      <w:pPr>
        <w:pStyle w:val="ac"/>
        <w:adjustRightInd w:val="0"/>
        <w:spacing w:before="440"/>
        <w:ind w:left="0" w:firstLine="709"/>
        <w:jc w:val="both"/>
        <w:outlineLvl w:val="0"/>
        <w:rPr>
          <w:sz w:val="26"/>
          <w:szCs w:val="26"/>
        </w:rPr>
      </w:pPr>
    </w:p>
    <w:p w:rsidR="0054121D" w:rsidRDefault="00822880" w:rsidP="0002446F">
      <w:pPr>
        <w:pStyle w:val="ac"/>
        <w:adjustRightInd w:val="0"/>
        <w:spacing w:before="440"/>
        <w:ind w:left="0" w:firstLine="709"/>
        <w:jc w:val="both"/>
        <w:outlineLvl w:val="0"/>
        <w:rPr>
          <w:sz w:val="26"/>
          <w:szCs w:val="26"/>
        </w:rPr>
      </w:pPr>
      <w:r w:rsidRPr="00D60304">
        <w:rPr>
          <w:sz w:val="26"/>
          <w:szCs w:val="26"/>
        </w:rPr>
        <w:t>1.</w:t>
      </w:r>
      <w:r w:rsidR="0029195F">
        <w:rPr>
          <w:sz w:val="26"/>
          <w:szCs w:val="26"/>
        </w:rPr>
        <w:t>1</w:t>
      </w:r>
      <w:r w:rsidRPr="00D60304">
        <w:rPr>
          <w:sz w:val="26"/>
          <w:szCs w:val="26"/>
        </w:rPr>
        <w:t>0.</w:t>
      </w:r>
      <w:r>
        <w:rPr>
          <w:b/>
          <w:sz w:val="26"/>
          <w:szCs w:val="26"/>
        </w:rPr>
        <w:t xml:space="preserve"> </w:t>
      </w:r>
      <w:r w:rsidR="0002446F">
        <w:rPr>
          <w:sz w:val="26"/>
          <w:szCs w:val="26"/>
        </w:rPr>
        <w:t>Приложение № 1 к Положению "О порядке проведения конкурса на замещение должности муниципальной службы в МО "Городской округ "Город Нарьян-Мар" признать утратившим силу.</w:t>
      </w:r>
    </w:p>
    <w:p w:rsidR="0094178E" w:rsidRPr="00311537" w:rsidRDefault="0094178E" w:rsidP="0002446F">
      <w:pPr>
        <w:pStyle w:val="ac"/>
        <w:adjustRightInd w:val="0"/>
        <w:spacing w:before="440"/>
        <w:ind w:left="0" w:firstLine="709"/>
        <w:jc w:val="both"/>
        <w:outlineLvl w:val="0"/>
        <w:rPr>
          <w:sz w:val="26"/>
          <w:szCs w:val="26"/>
        </w:rPr>
      </w:pPr>
    </w:p>
    <w:p w:rsidR="007707F0" w:rsidRPr="007707F0" w:rsidRDefault="00B949EA" w:rsidP="007707F0">
      <w:pPr>
        <w:pStyle w:val="ac"/>
        <w:numPr>
          <w:ilvl w:val="0"/>
          <w:numId w:val="12"/>
        </w:numPr>
        <w:spacing w:after="1000"/>
        <w:ind w:left="0" w:firstLine="709"/>
        <w:jc w:val="both"/>
        <w:rPr>
          <w:sz w:val="26"/>
          <w:szCs w:val="26"/>
        </w:rPr>
      </w:pPr>
      <w:r w:rsidRPr="00311537">
        <w:rPr>
          <w:sz w:val="26"/>
          <w:szCs w:val="26"/>
        </w:rPr>
        <w:t xml:space="preserve">Настоящее решение вступает в силу </w:t>
      </w:r>
      <w:bookmarkStart w:id="0" w:name="_GoBack"/>
      <w:bookmarkEnd w:id="0"/>
      <w:r w:rsidR="00F46517">
        <w:rPr>
          <w:sz w:val="26"/>
          <w:szCs w:val="26"/>
        </w:rPr>
        <w:t>после</w:t>
      </w:r>
      <w:r w:rsidR="007707F0" w:rsidRPr="007707F0">
        <w:rPr>
          <w:sz w:val="26"/>
          <w:szCs w:val="26"/>
        </w:rPr>
        <w:t xml:space="preserve"> </w:t>
      </w:r>
      <w:r w:rsidR="00F73E72">
        <w:rPr>
          <w:sz w:val="26"/>
          <w:szCs w:val="26"/>
        </w:rPr>
        <w:t xml:space="preserve">его </w:t>
      </w:r>
      <w:r w:rsidR="007707F0" w:rsidRPr="007707F0">
        <w:rPr>
          <w:sz w:val="26"/>
          <w:szCs w:val="26"/>
        </w:rPr>
        <w:t>официально</w:t>
      </w:r>
      <w:r w:rsidR="00F46517">
        <w:rPr>
          <w:sz w:val="26"/>
          <w:szCs w:val="26"/>
        </w:rPr>
        <w:t>го</w:t>
      </w:r>
      <w:r w:rsidR="007707F0" w:rsidRPr="007707F0">
        <w:rPr>
          <w:sz w:val="26"/>
          <w:szCs w:val="26"/>
        </w:rPr>
        <w:t xml:space="preserve"> опубликовани</w:t>
      </w:r>
      <w:r w:rsidR="00F46517">
        <w:rPr>
          <w:sz w:val="26"/>
          <w:szCs w:val="26"/>
        </w:rPr>
        <w:t>я.</w:t>
      </w:r>
    </w:p>
    <w:tbl>
      <w:tblPr>
        <w:tblW w:w="9887" w:type="dxa"/>
        <w:tblLook w:val="0000" w:firstRow="0" w:lastRow="0" w:firstColumn="0" w:lastColumn="0" w:noHBand="0" w:noVBand="0"/>
      </w:tblPr>
      <w:tblGrid>
        <w:gridCol w:w="4912"/>
        <w:gridCol w:w="4975"/>
      </w:tblGrid>
      <w:tr w:rsidR="00B949EA" w:rsidTr="00C80540">
        <w:tc>
          <w:tcPr>
            <w:tcW w:w="4912" w:type="dxa"/>
          </w:tcPr>
          <w:p w:rsidR="00B949EA" w:rsidRDefault="00B949EA" w:rsidP="00F24E1E">
            <w:pPr>
              <w:autoSpaceDE w:val="0"/>
              <w:autoSpaceDN w:val="0"/>
              <w:adjustRightInd w:val="0"/>
              <w:rPr>
                <w:b/>
                <w:sz w:val="26"/>
              </w:rPr>
            </w:pPr>
            <w:r>
              <w:rPr>
                <w:b/>
                <w:sz w:val="26"/>
              </w:rPr>
              <w:t>Глава городского округа</w:t>
            </w:r>
          </w:p>
          <w:p w:rsidR="00B949EA" w:rsidRDefault="00B949EA" w:rsidP="00F24E1E">
            <w:pPr>
              <w:autoSpaceDE w:val="0"/>
              <w:autoSpaceDN w:val="0"/>
              <w:adjustRightInd w:val="0"/>
              <w:rPr>
                <w:b/>
                <w:sz w:val="26"/>
              </w:rPr>
            </w:pPr>
            <w:r>
              <w:rPr>
                <w:b/>
                <w:sz w:val="26"/>
              </w:rPr>
              <w:t>"Город Нарьян-Мар"</w:t>
            </w:r>
          </w:p>
          <w:p w:rsidR="00D60304" w:rsidRDefault="00D60304" w:rsidP="00B5511B">
            <w:pPr>
              <w:rPr>
                <w:b/>
                <w:sz w:val="26"/>
              </w:rPr>
            </w:pPr>
          </w:p>
          <w:p w:rsidR="00B949EA" w:rsidRDefault="00B949EA" w:rsidP="00B5511B">
            <w:pPr>
              <w:rPr>
                <w:b/>
                <w:sz w:val="26"/>
              </w:rPr>
            </w:pPr>
            <w:r>
              <w:rPr>
                <w:b/>
                <w:sz w:val="26"/>
              </w:rPr>
              <w:t>_____________________</w:t>
            </w:r>
            <w:r w:rsidR="00F46517">
              <w:rPr>
                <w:b/>
                <w:sz w:val="26"/>
              </w:rPr>
              <w:t>О</w:t>
            </w:r>
            <w:r>
              <w:rPr>
                <w:b/>
                <w:sz w:val="26"/>
              </w:rPr>
              <w:t>.</w:t>
            </w:r>
            <w:r w:rsidR="00F46517">
              <w:rPr>
                <w:b/>
                <w:sz w:val="26"/>
              </w:rPr>
              <w:t>О</w:t>
            </w:r>
            <w:r>
              <w:rPr>
                <w:b/>
                <w:sz w:val="26"/>
              </w:rPr>
              <w:t>.</w:t>
            </w:r>
            <w:r w:rsidR="00B5511B">
              <w:rPr>
                <w:b/>
                <w:sz w:val="26"/>
              </w:rPr>
              <w:t xml:space="preserve"> </w:t>
            </w:r>
            <w:proofErr w:type="spellStart"/>
            <w:r w:rsidR="00F46517">
              <w:rPr>
                <w:b/>
                <w:sz w:val="26"/>
              </w:rPr>
              <w:t>Белак</w:t>
            </w:r>
            <w:proofErr w:type="spellEnd"/>
          </w:p>
        </w:tc>
        <w:tc>
          <w:tcPr>
            <w:tcW w:w="4975" w:type="dxa"/>
          </w:tcPr>
          <w:p w:rsidR="00B949EA" w:rsidRDefault="00B5511B" w:rsidP="006842EA">
            <w:pPr>
              <w:rPr>
                <w:b/>
                <w:sz w:val="26"/>
              </w:rPr>
            </w:pPr>
            <w:r>
              <w:rPr>
                <w:b/>
                <w:sz w:val="26"/>
              </w:rPr>
              <w:t>И. о. п</w:t>
            </w:r>
            <w:r w:rsidR="00B949EA">
              <w:rPr>
                <w:b/>
                <w:sz w:val="26"/>
              </w:rPr>
              <w:t>редседател</w:t>
            </w:r>
            <w:r>
              <w:rPr>
                <w:b/>
                <w:sz w:val="26"/>
              </w:rPr>
              <w:t>я</w:t>
            </w:r>
            <w:r w:rsidR="00B949EA">
              <w:rPr>
                <w:b/>
                <w:sz w:val="26"/>
              </w:rPr>
              <w:t xml:space="preserve"> Совета городского округа "Город Нарьян-Мар"</w:t>
            </w:r>
          </w:p>
          <w:p w:rsidR="00D60304" w:rsidRDefault="00D60304" w:rsidP="00B5511B">
            <w:pPr>
              <w:jc w:val="right"/>
              <w:rPr>
                <w:b/>
                <w:sz w:val="26"/>
              </w:rPr>
            </w:pPr>
          </w:p>
          <w:p w:rsidR="00B949EA" w:rsidRDefault="00B949EA" w:rsidP="00D60304">
            <w:pPr>
              <w:jc w:val="center"/>
              <w:rPr>
                <w:b/>
                <w:sz w:val="28"/>
              </w:rPr>
            </w:pPr>
            <w:r>
              <w:rPr>
                <w:b/>
                <w:sz w:val="26"/>
              </w:rPr>
              <w:t>______________________</w:t>
            </w:r>
            <w:r w:rsidR="00B5511B">
              <w:rPr>
                <w:b/>
                <w:sz w:val="26"/>
              </w:rPr>
              <w:t xml:space="preserve">В.Д. </w:t>
            </w:r>
            <w:proofErr w:type="spellStart"/>
            <w:r w:rsidR="00B5511B">
              <w:rPr>
                <w:b/>
                <w:sz w:val="26"/>
              </w:rPr>
              <w:t>Кыркалов</w:t>
            </w:r>
            <w:proofErr w:type="spellEnd"/>
          </w:p>
        </w:tc>
      </w:tr>
    </w:tbl>
    <w:p w:rsidR="00DE7C7D" w:rsidRDefault="00B949EA" w:rsidP="0054121D">
      <w:pPr>
        <w:spacing w:before="1000"/>
        <w:rPr>
          <w:sz w:val="26"/>
          <w:szCs w:val="26"/>
        </w:rPr>
      </w:pPr>
      <w:r>
        <w:rPr>
          <w:sz w:val="26"/>
          <w:szCs w:val="26"/>
        </w:rPr>
        <w:t>г. Нарьян-Мар</w:t>
      </w:r>
    </w:p>
    <w:p w:rsidR="00B949EA" w:rsidRDefault="00D60304">
      <w:pPr>
        <w:rPr>
          <w:sz w:val="26"/>
          <w:szCs w:val="26"/>
        </w:rPr>
      </w:pPr>
      <w:r>
        <w:rPr>
          <w:sz w:val="26"/>
          <w:szCs w:val="26"/>
        </w:rPr>
        <w:t xml:space="preserve">27 апреля </w:t>
      </w:r>
      <w:r w:rsidR="00B949EA">
        <w:rPr>
          <w:sz w:val="26"/>
          <w:szCs w:val="26"/>
        </w:rPr>
        <w:t>201</w:t>
      </w:r>
      <w:r w:rsidR="00311537">
        <w:rPr>
          <w:sz w:val="26"/>
          <w:szCs w:val="26"/>
        </w:rPr>
        <w:t>7</w:t>
      </w:r>
      <w:r w:rsidR="00B949EA">
        <w:rPr>
          <w:sz w:val="26"/>
          <w:szCs w:val="26"/>
        </w:rPr>
        <w:t xml:space="preserve"> года</w:t>
      </w:r>
    </w:p>
    <w:p w:rsidR="00B949EA" w:rsidRDefault="00D60304" w:rsidP="00D83884">
      <w:pPr>
        <w:rPr>
          <w:sz w:val="26"/>
          <w:szCs w:val="26"/>
        </w:rPr>
      </w:pPr>
      <w:r>
        <w:rPr>
          <w:sz w:val="26"/>
          <w:szCs w:val="26"/>
        </w:rPr>
        <w:t>№ 369</w:t>
      </w:r>
      <w:r w:rsidR="00B949EA">
        <w:rPr>
          <w:sz w:val="26"/>
          <w:szCs w:val="26"/>
        </w:rPr>
        <w:t>-р</w:t>
      </w:r>
    </w:p>
    <w:sectPr w:rsidR="00B949EA" w:rsidSect="0011751E">
      <w:headerReference w:type="even" r:id="rId9"/>
      <w:headerReference w:type="default" r:id="rId10"/>
      <w:pgSz w:w="11906" w:h="16838"/>
      <w:pgMar w:top="1134" w:right="748" w:bottom="72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541" w:rsidRDefault="002C7541">
      <w:r>
        <w:separator/>
      </w:r>
    </w:p>
  </w:endnote>
  <w:endnote w:type="continuationSeparator" w:id="0">
    <w:p w:rsidR="002C7541" w:rsidRDefault="002C7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541" w:rsidRDefault="002C7541">
      <w:r>
        <w:separator/>
      </w:r>
    </w:p>
  </w:footnote>
  <w:footnote w:type="continuationSeparator" w:id="0">
    <w:p w:rsidR="002C7541" w:rsidRDefault="002C75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541" w:rsidRDefault="005A2361">
    <w:pPr>
      <w:pStyle w:val="a7"/>
      <w:framePr w:wrap="around" w:vAnchor="text" w:hAnchor="margin" w:xAlign="center" w:y="1"/>
      <w:rPr>
        <w:rStyle w:val="a9"/>
      </w:rPr>
    </w:pPr>
    <w:r>
      <w:rPr>
        <w:rStyle w:val="a9"/>
      </w:rPr>
      <w:fldChar w:fldCharType="begin"/>
    </w:r>
    <w:r w:rsidR="002C7541">
      <w:rPr>
        <w:rStyle w:val="a9"/>
      </w:rPr>
      <w:instrText xml:space="preserve">PAGE  </w:instrText>
    </w:r>
    <w:r>
      <w:rPr>
        <w:rStyle w:val="a9"/>
      </w:rPr>
      <w:fldChar w:fldCharType="end"/>
    </w:r>
  </w:p>
  <w:p w:rsidR="002C7541" w:rsidRDefault="002C754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541" w:rsidRDefault="005A2361">
    <w:pPr>
      <w:pStyle w:val="a7"/>
      <w:framePr w:wrap="around" w:vAnchor="text" w:hAnchor="margin" w:xAlign="center" w:y="1"/>
      <w:rPr>
        <w:rStyle w:val="a9"/>
      </w:rPr>
    </w:pPr>
    <w:r>
      <w:rPr>
        <w:rStyle w:val="a9"/>
      </w:rPr>
      <w:fldChar w:fldCharType="begin"/>
    </w:r>
    <w:r w:rsidR="002C7541">
      <w:rPr>
        <w:rStyle w:val="a9"/>
      </w:rPr>
      <w:instrText xml:space="preserve">PAGE  </w:instrText>
    </w:r>
    <w:r>
      <w:rPr>
        <w:rStyle w:val="a9"/>
      </w:rPr>
      <w:fldChar w:fldCharType="separate"/>
    </w:r>
    <w:r w:rsidR="0029195F">
      <w:rPr>
        <w:rStyle w:val="a9"/>
        <w:noProof/>
      </w:rPr>
      <w:t>2</w:t>
    </w:r>
    <w:r>
      <w:rPr>
        <w:rStyle w:val="a9"/>
      </w:rPr>
      <w:fldChar w:fldCharType="end"/>
    </w:r>
  </w:p>
  <w:p w:rsidR="002C7541" w:rsidRDefault="002C754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B0AFA"/>
    <w:multiLevelType w:val="hybridMultilevel"/>
    <w:tmpl w:val="3A287D2A"/>
    <w:lvl w:ilvl="0" w:tplc="2E3AEC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5D7453D"/>
    <w:multiLevelType w:val="hybridMultilevel"/>
    <w:tmpl w:val="BD200EC0"/>
    <w:lvl w:ilvl="0" w:tplc="E8A463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7480377"/>
    <w:multiLevelType w:val="multilevel"/>
    <w:tmpl w:val="471A249C"/>
    <w:lvl w:ilvl="0">
      <w:start w:val="2"/>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nsid w:val="099A779E"/>
    <w:multiLevelType w:val="hybridMultilevel"/>
    <w:tmpl w:val="FB463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EC4DAB"/>
    <w:multiLevelType w:val="hybridMultilevel"/>
    <w:tmpl w:val="D1A4F67E"/>
    <w:lvl w:ilvl="0" w:tplc="0419000F">
      <w:start w:val="1"/>
      <w:numFmt w:val="decimal"/>
      <w:lvlText w:val="%1."/>
      <w:lvlJc w:val="left"/>
      <w:pPr>
        <w:ind w:left="9716" w:hanging="360"/>
      </w:pPr>
    </w:lvl>
    <w:lvl w:ilvl="1" w:tplc="04190019" w:tentative="1">
      <w:start w:val="1"/>
      <w:numFmt w:val="lowerLetter"/>
      <w:lvlText w:val="%2."/>
      <w:lvlJc w:val="left"/>
      <w:pPr>
        <w:ind w:left="10436" w:hanging="360"/>
      </w:pPr>
    </w:lvl>
    <w:lvl w:ilvl="2" w:tplc="0419001B" w:tentative="1">
      <w:start w:val="1"/>
      <w:numFmt w:val="lowerRoman"/>
      <w:lvlText w:val="%3."/>
      <w:lvlJc w:val="right"/>
      <w:pPr>
        <w:ind w:left="11156" w:hanging="180"/>
      </w:pPr>
    </w:lvl>
    <w:lvl w:ilvl="3" w:tplc="0419000F" w:tentative="1">
      <w:start w:val="1"/>
      <w:numFmt w:val="decimal"/>
      <w:lvlText w:val="%4."/>
      <w:lvlJc w:val="left"/>
      <w:pPr>
        <w:ind w:left="11876" w:hanging="360"/>
      </w:pPr>
    </w:lvl>
    <w:lvl w:ilvl="4" w:tplc="04190019" w:tentative="1">
      <w:start w:val="1"/>
      <w:numFmt w:val="lowerLetter"/>
      <w:lvlText w:val="%5."/>
      <w:lvlJc w:val="left"/>
      <w:pPr>
        <w:ind w:left="12596" w:hanging="360"/>
      </w:pPr>
    </w:lvl>
    <w:lvl w:ilvl="5" w:tplc="0419001B" w:tentative="1">
      <w:start w:val="1"/>
      <w:numFmt w:val="lowerRoman"/>
      <w:lvlText w:val="%6."/>
      <w:lvlJc w:val="right"/>
      <w:pPr>
        <w:ind w:left="13316" w:hanging="180"/>
      </w:pPr>
    </w:lvl>
    <w:lvl w:ilvl="6" w:tplc="0419000F" w:tentative="1">
      <w:start w:val="1"/>
      <w:numFmt w:val="decimal"/>
      <w:lvlText w:val="%7."/>
      <w:lvlJc w:val="left"/>
      <w:pPr>
        <w:ind w:left="14036" w:hanging="360"/>
      </w:pPr>
    </w:lvl>
    <w:lvl w:ilvl="7" w:tplc="04190019" w:tentative="1">
      <w:start w:val="1"/>
      <w:numFmt w:val="lowerLetter"/>
      <w:lvlText w:val="%8."/>
      <w:lvlJc w:val="left"/>
      <w:pPr>
        <w:ind w:left="14756" w:hanging="360"/>
      </w:pPr>
    </w:lvl>
    <w:lvl w:ilvl="8" w:tplc="0419001B" w:tentative="1">
      <w:start w:val="1"/>
      <w:numFmt w:val="lowerRoman"/>
      <w:lvlText w:val="%9."/>
      <w:lvlJc w:val="right"/>
      <w:pPr>
        <w:ind w:left="15476" w:hanging="180"/>
      </w:pPr>
    </w:lvl>
  </w:abstractNum>
  <w:abstractNum w:abstractNumId="5">
    <w:nsid w:val="14581FBB"/>
    <w:multiLevelType w:val="hybridMultilevel"/>
    <w:tmpl w:val="205CF154"/>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6">
    <w:nsid w:val="21207FB7"/>
    <w:multiLevelType w:val="hybridMultilevel"/>
    <w:tmpl w:val="4C1083B0"/>
    <w:lvl w:ilvl="0" w:tplc="AE0A3F3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38D74FD6"/>
    <w:multiLevelType w:val="multilevel"/>
    <w:tmpl w:val="0A5491F0"/>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nsid w:val="3B183AE4"/>
    <w:multiLevelType w:val="hybridMultilevel"/>
    <w:tmpl w:val="FEA2254A"/>
    <w:lvl w:ilvl="0" w:tplc="0D001A94">
      <w:start w:val="1"/>
      <w:numFmt w:val="decimal"/>
      <w:lvlText w:val="%1."/>
      <w:lvlJc w:val="left"/>
      <w:pPr>
        <w:ind w:left="1908" w:hanging="120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53B64626"/>
    <w:multiLevelType w:val="hybridMultilevel"/>
    <w:tmpl w:val="96441632"/>
    <w:lvl w:ilvl="0" w:tplc="220A582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5F132B49"/>
    <w:multiLevelType w:val="hybridMultilevel"/>
    <w:tmpl w:val="936C3042"/>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600D22B9"/>
    <w:multiLevelType w:val="hybridMultilevel"/>
    <w:tmpl w:val="BE50B608"/>
    <w:lvl w:ilvl="0" w:tplc="DFF45234">
      <w:start w:val="1"/>
      <w:numFmt w:val="decimal"/>
      <w:lvlText w:val="%1."/>
      <w:lvlJc w:val="left"/>
      <w:pPr>
        <w:tabs>
          <w:tab w:val="num" w:pos="1069"/>
        </w:tabs>
        <w:ind w:firstLine="709"/>
      </w:pPr>
      <w:rPr>
        <w:rFonts w:ascii="Times New Roman" w:hAnsi="Times New Roman" w:cs="Times New Roman" w:hint="default"/>
        <w:b w:val="0"/>
        <w:i w:val="0"/>
        <w:sz w:val="26"/>
      </w:rPr>
    </w:lvl>
    <w:lvl w:ilvl="1" w:tplc="04190019" w:tentative="1">
      <w:start w:val="1"/>
      <w:numFmt w:val="lowerLetter"/>
      <w:lvlText w:val="%2."/>
      <w:lvlJc w:val="left"/>
      <w:pPr>
        <w:tabs>
          <w:tab w:val="num" w:pos="1584"/>
        </w:tabs>
        <w:ind w:left="1584" w:hanging="360"/>
      </w:pPr>
      <w:rPr>
        <w:rFonts w:cs="Times New Roman"/>
      </w:rPr>
    </w:lvl>
    <w:lvl w:ilvl="2" w:tplc="0419001B" w:tentative="1">
      <w:start w:val="1"/>
      <w:numFmt w:val="lowerRoman"/>
      <w:lvlText w:val="%3."/>
      <w:lvlJc w:val="right"/>
      <w:pPr>
        <w:tabs>
          <w:tab w:val="num" w:pos="2304"/>
        </w:tabs>
        <w:ind w:left="2304" w:hanging="180"/>
      </w:pPr>
      <w:rPr>
        <w:rFonts w:cs="Times New Roman"/>
      </w:rPr>
    </w:lvl>
    <w:lvl w:ilvl="3" w:tplc="0419000F" w:tentative="1">
      <w:start w:val="1"/>
      <w:numFmt w:val="decimal"/>
      <w:lvlText w:val="%4."/>
      <w:lvlJc w:val="left"/>
      <w:pPr>
        <w:tabs>
          <w:tab w:val="num" w:pos="3024"/>
        </w:tabs>
        <w:ind w:left="3024" w:hanging="360"/>
      </w:pPr>
      <w:rPr>
        <w:rFonts w:cs="Times New Roman"/>
      </w:rPr>
    </w:lvl>
    <w:lvl w:ilvl="4" w:tplc="04190019" w:tentative="1">
      <w:start w:val="1"/>
      <w:numFmt w:val="lowerLetter"/>
      <w:lvlText w:val="%5."/>
      <w:lvlJc w:val="left"/>
      <w:pPr>
        <w:tabs>
          <w:tab w:val="num" w:pos="3744"/>
        </w:tabs>
        <w:ind w:left="3744" w:hanging="360"/>
      </w:pPr>
      <w:rPr>
        <w:rFonts w:cs="Times New Roman"/>
      </w:rPr>
    </w:lvl>
    <w:lvl w:ilvl="5" w:tplc="0419001B" w:tentative="1">
      <w:start w:val="1"/>
      <w:numFmt w:val="lowerRoman"/>
      <w:lvlText w:val="%6."/>
      <w:lvlJc w:val="right"/>
      <w:pPr>
        <w:tabs>
          <w:tab w:val="num" w:pos="4464"/>
        </w:tabs>
        <w:ind w:left="4464" w:hanging="180"/>
      </w:pPr>
      <w:rPr>
        <w:rFonts w:cs="Times New Roman"/>
      </w:rPr>
    </w:lvl>
    <w:lvl w:ilvl="6" w:tplc="0419000F" w:tentative="1">
      <w:start w:val="1"/>
      <w:numFmt w:val="decimal"/>
      <w:lvlText w:val="%7."/>
      <w:lvlJc w:val="left"/>
      <w:pPr>
        <w:tabs>
          <w:tab w:val="num" w:pos="5184"/>
        </w:tabs>
        <w:ind w:left="5184" w:hanging="360"/>
      </w:pPr>
      <w:rPr>
        <w:rFonts w:cs="Times New Roman"/>
      </w:rPr>
    </w:lvl>
    <w:lvl w:ilvl="7" w:tplc="04190019" w:tentative="1">
      <w:start w:val="1"/>
      <w:numFmt w:val="lowerLetter"/>
      <w:lvlText w:val="%8."/>
      <w:lvlJc w:val="left"/>
      <w:pPr>
        <w:tabs>
          <w:tab w:val="num" w:pos="5904"/>
        </w:tabs>
        <w:ind w:left="5904" w:hanging="360"/>
      </w:pPr>
      <w:rPr>
        <w:rFonts w:cs="Times New Roman"/>
      </w:rPr>
    </w:lvl>
    <w:lvl w:ilvl="8" w:tplc="0419001B" w:tentative="1">
      <w:start w:val="1"/>
      <w:numFmt w:val="lowerRoman"/>
      <w:lvlText w:val="%9."/>
      <w:lvlJc w:val="right"/>
      <w:pPr>
        <w:tabs>
          <w:tab w:val="num" w:pos="6624"/>
        </w:tabs>
        <w:ind w:left="6624" w:hanging="180"/>
      </w:pPr>
      <w:rPr>
        <w:rFonts w:cs="Times New Roman"/>
      </w:rPr>
    </w:lvl>
  </w:abstractNum>
  <w:abstractNum w:abstractNumId="12">
    <w:nsid w:val="6F6A1281"/>
    <w:multiLevelType w:val="multilevel"/>
    <w:tmpl w:val="0CCAEE64"/>
    <w:lvl w:ilvl="0">
      <w:start w:val="1"/>
      <w:numFmt w:val="decimal"/>
      <w:lvlText w:val="%1."/>
      <w:lvlJc w:val="left"/>
      <w:pPr>
        <w:ind w:left="480" w:hanging="48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13">
    <w:nsid w:val="7C466CCC"/>
    <w:multiLevelType w:val="multilevel"/>
    <w:tmpl w:val="0CCAEE64"/>
    <w:lvl w:ilvl="0">
      <w:start w:val="1"/>
      <w:numFmt w:val="decimal"/>
      <w:lvlText w:val="%1."/>
      <w:lvlJc w:val="left"/>
      <w:pPr>
        <w:ind w:left="480" w:hanging="48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num w:numId="1">
    <w:abstractNumId w:val="11"/>
  </w:num>
  <w:num w:numId="2">
    <w:abstractNumId w:val="8"/>
  </w:num>
  <w:num w:numId="3">
    <w:abstractNumId w:val="9"/>
  </w:num>
  <w:num w:numId="4">
    <w:abstractNumId w:val="1"/>
  </w:num>
  <w:num w:numId="5">
    <w:abstractNumId w:val="6"/>
  </w:num>
  <w:num w:numId="6">
    <w:abstractNumId w:val="3"/>
  </w:num>
  <w:num w:numId="7">
    <w:abstractNumId w:val="5"/>
  </w:num>
  <w:num w:numId="8">
    <w:abstractNumId w:val="12"/>
  </w:num>
  <w:num w:numId="9">
    <w:abstractNumId w:val="13"/>
  </w:num>
  <w:num w:numId="10">
    <w:abstractNumId w:val="4"/>
  </w:num>
  <w:num w:numId="11">
    <w:abstractNumId w:val="0"/>
  </w:num>
  <w:num w:numId="12">
    <w:abstractNumId w:val="10"/>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15C"/>
    <w:rsid w:val="00020FE5"/>
    <w:rsid w:val="00023E35"/>
    <w:rsid w:val="0002446F"/>
    <w:rsid w:val="0003039C"/>
    <w:rsid w:val="00032781"/>
    <w:rsid w:val="000349BA"/>
    <w:rsid w:val="0008272A"/>
    <w:rsid w:val="000A5E94"/>
    <w:rsid w:val="000C01D6"/>
    <w:rsid w:val="000C6BE4"/>
    <w:rsid w:val="000E0F97"/>
    <w:rsid w:val="000E7642"/>
    <w:rsid w:val="000F0314"/>
    <w:rsid w:val="000F7A36"/>
    <w:rsid w:val="00103D7E"/>
    <w:rsid w:val="0011751E"/>
    <w:rsid w:val="001264FE"/>
    <w:rsid w:val="00133B2D"/>
    <w:rsid w:val="001352C0"/>
    <w:rsid w:val="00135FE2"/>
    <w:rsid w:val="00143FC9"/>
    <w:rsid w:val="0014769B"/>
    <w:rsid w:val="001825DF"/>
    <w:rsid w:val="00184B5F"/>
    <w:rsid w:val="00187DB8"/>
    <w:rsid w:val="0019368B"/>
    <w:rsid w:val="00194144"/>
    <w:rsid w:val="001D0EEF"/>
    <w:rsid w:val="001D4836"/>
    <w:rsid w:val="001E10AF"/>
    <w:rsid w:val="001F0248"/>
    <w:rsid w:val="001F365B"/>
    <w:rsid w:val="001F6A33"/>
    <w:rsid w:val="00204A36"/>
    <w:rsid w:val="00205EB9"/>
    <w:rsid w:val="002123CB"/>
    <w:rsid w:val="00216493"/>
    <w:rsid w:val="002211F2"/>
    <w:rsid w:val="00235471"/>
    <w:rsid w:val="0023632B"/>
    <w:rsid w:val="00252AA8"/>
    <w:rsid w:val="0025483B"/>
    <w:rsid w:val="00255F81"/>
    <w:rsid w:val="0026364D"/>
    <w:rsid w:val="002803AA"/>
    <w:rsid w:val="0029195F"/>
    <w:rsid w:val="002C7541"/>
    <w:rsid w:val="002D6AD1"/>
    <w:rsid w:val="002D765F"/>
    <w:rsid w:val="002E2258"/>
    <w:rsid w:val="002E6CC2"/>
    <w:rsid w:val="002E73DB"/>
    <w:rsid w:val="003026D1"/>
    <w:rsid w:val="00311180"/>
    <w:rsid w:val="00311537"/>
    <w:rsid w:val="00312523"/>
    <w:rsid w:val="003152B3"/>
    <w:rsid w:val="00316076"/>
    <w:rsid w:val="00326ED8"/>
    <w:rsid w:val="00330DB1"/>
    <w:rsid w:val="00333A35"/>
    <w:rsid w:val="0033710B"/>
    <w:rsid w:val="003433FA"/>
    <w:rsid w:val="003456FD"/>
    <w:rsid w:val="00355C06"/>
    <w:rsid w:val="0035610A"/>
    <w:rsid w:val="00364EF2"/>
    <w:rsid w:val="00367BE3"/>
    <w:rsid w:val="00381A8E"/>
    <w:rsid w:val="003A2CE9"/>
    <w:rsid w:val="003A2F96"/>
    <w:rsid w:val="003E46E5"/>
    <w:rsid w:val="003F2D2F"/>
    <w:rsid w:val="003F727D"/>
    <w:rsid w:val="0040457B"/>
    <w:rsid w:val="004326A6"/>
    <w:rsid w:val="004411C7"/>
    <w:rsid w:val="0046636B"/>
    <w:rsid w:val="0047252B"/>
    <w:rsid w:val="00473633"/>
    <w:rsid w:val="004823A7"/>
    <w:rsid w:val="0048344F"/>
    <w:rsid w:val="004A0530"/>
    <w:rsid w:val="004A0B03"/>
    <w:rsid w:val="004C3E65"/>
    <w:rsid w:val="004D05DD"/>
    <w:rsid w:val="00501670"/>
    <w:rsid w:val="00501FAC"/>
    <w:rsid w:val="005104CE"/>
    <w:rsid w:val="0051559E"/>
    <w:rsid w:val="0053378B"/>
    <w:rsid w:val="005402C2"/>
    <w:rsid w:val="00540F0E"/>
    <w:rsid w:val="0054121D"/>
    <w:rsid w:val="00552AA3"/>
    <w:rsid w:val="005657FA"/>
    <w:rsid w:val="005659FD"/>
    <w:rsid w:val="00566C3F"/>
    <w:rsid w:val="00576385"/>
    <w:rsid w:val="005807F1"/>
    <w:rsid w:val="00586659"/>
    <w:rsid w:val="0058795F"/>
    <w:rsid w:val="005A2361"/>
    <w:rsid w:val="005A3D65"/>
    <w:rsid w:val="005A7576"/>
    <w:rsid w:val="005B4386"/>
    <w:rsid w:val="005B4455"/>
    <w:rsid w:val="005C0EA2"/>
    <w:rsid w:val="005F65B8"/>
    <w:rsid w:val="006007BF"/>
    <w:rsid w:val="00601E6E"/>
    <w:rsid w:val="00633169"/>
    <w:rsid w:val="00644104"/>
    <w:rsid w:val="00670444"/>
    <w:rsid w:val="00683143"/>
    <w:rsid w:val="006842EA"/>
    <w:rsid w:val="006930C8"/>
    <w:rsid w:val="006A6193"/>
    <w:rsid w:val="006A76AD"/>
    <w:rsid w:val="006B60D8"/>
    <w:rsid w:val="006C315C"/>
    <w:rsid w:val="006C721E"/>
    <w:rsid w:val="006D6655"/>
    <w:rsid w:val="006E2C4D"/>
    <w:rsid w:val="006E5E4C"/>
    <w:rsid w:val="006E74A8"/>
    <w:rsid w:val="00715960"/>
    <w:rsid w:val="007251E5"/>
    <w:rsid w:val="00741741"/>
    <w:rsid w:val="00741EC6"/>
    <w:rsid w:val="007507D6"/>
    <w:rsid w:val="00754F4F"/>
    <w:rsid w:val="007707F0"/>
    <w:rsid w:val="00772B6E"/>
    <w:rsid w:val="00775180"/>
    <w:rsid w:val="00783D8C"/>
    <w:rsid w:val="00787BB0"/>
    <w:rsid w:val="007923E6"/>
    <w:rsid w:val="007E3E3C"/>
    <w:rsid w:val="007F3138"/>
    <w:rsid w:val="007F4582"/>
    <w:rsid w:val="0080624C"/>
    <w:rsid w:val="00814350"/>
    <w:rsid w:val="00817625"/>
    <w:rsid w:val="00821976"/>
    <w:rsid w:val="00822880"/>
    <w:rsid w:val="00832529"/>
    <w:rsid w:val="0083512B"/>
    <w:rsid w:val="00863926"/>
    <w:rsid w:val="0086460F"/>
    <w:rsid w:val="00875709"/>
    <w:rsid w:val="00884B98"/>
    <w:rsid w:val="008A63F9"/>
    <w:rsid w:val="008A7A71"/>
    <w:rsid w:val="008B771D"/>
    <w:rsid w:val="008D78BF"/>
    <w:rsid w:val="008F238F"/>
    <w:rsid w:val="0091263A"/>
    <w:rsid w:val="00912E83"/>
    <w:rsid w:val="00914929"/>
    <w:rsid w:val="009241CF"/>
    <w:rsid w:val="009300AA"/>
    <w:rsid w:val="00930D26"/>
    <w:rsid w:val="0094178E"/>
    <w:rsid w:val="00953358"/>
    <w:rsid w:val="00960FEB"/>
    <w:rsid w:val="0097135F"/>
    <w:rsid w:val="00975285"/>
    <w:rsid w:val="00975550"/>
    <w:rsid w:val="00976AAB"/>
    <w:rsid w:val="00977BA3"/>
    <w:rsid w:val="00981DAD"/>
    <w:rsid w:val="00986986"/>
    <w:rsid w:val="009A1A86"/>
    <w:rsid w:val="009A4CEB"/>
    <w:rsid w:val="009A568A"/>
    <w:rsid w:val="009A5C09"/>
    <w:rsid w:val="009B43B1"/>
    <w:rsid w:val="009B5072"/>
    <w:rsid w:val="009C2247"/>
    <w:rsid w:val="009D0094"/>
    <w:rsid w:val="009E02AC"/>
    <w:rsid w:val="009F4F9C"/>
    <w:rsid w:val="00A30BEE"/>
    <w:rsid w:val="00A36787"/>
    <w:rsid w:val="00A4158A"/>
    <w:rsid w:val="00A51A73"/>
    <w:rsid w:val="00A56C2D"/>
    <w:rsid w:val="00A578F1"/>
    <w:rsid w:val="00A83044"/>
    <w:rsid w:val="00A91988"/>
    <w:rsid w:val="00A96B6C"/>
    <w:rsid w:val="00AA1093"/>
    <w:rsid w:val="00AA6602"/>
    <w:rsid w:val="00AB6DB1"/>
    <w:rsid w:val="00AE3B64"/>
    <w:rsid w:val="00AF1005"/>
    <w:rsid w:val="00B05F43"/>
    <w:rsid w:val="00B3517B"/>
    <w:rsid w:val="00B44C0E"/>
    <w:rsid w:val="00B5511B"/>
    <w:rsid w:val="00B74A26"/>
    <w:rsid w:val="00B76848"/>
    <w:rsid w:val="00B86BF2"/>
    <w:rsid w:val="00B949EA"/>
    <w:rsid w:val="00BB1BD7"/>
    <w:rsid w:val="00BB7BDE"/>
    <w:rsid w:val="00BE225C"/>
    <w:rsid w:val="00C35332"/>
    <w:rsid w:val="00C36737"/>
    <w:rsid w:val="00C54D41"/>
    <w:rsid w:val="00C63E32"/>
    <w:rsid w:val="00C75959"/>
    <w:rsid w:val="00C76F25"/>
    <w:rsid w:val="00C80540"/>
    <w:rsid w:val="00C90492"/>
    <w:rsid w:val="00CA7291"/>
    <w:rsid w:val="00CB1A1F"/>
    <w:rsid w:val="00CC3482"/>
    <w:rsid w:val="00CE3322"/>
    <w:rsid w:val="00CF02CE"/>
    <w:rsid w:val="00D0153C"/>
    <w:rsid w:val="00D01767"/>
    <w:rsid w:val="00D13F22"/>
    <w:rsid w:val="00D22C6C"/>
    <w:rsid w:val="00D23575"/>
    <w:rsid w:val="00D25922"/>
    <w:rsid w:val="00D35198"/>
    <w:rsid w:val="00D422CD"/>
    <w:rsid w:val="00D42351"/>
    <w:rsid w:val="00D53C94"/>
    <w:rsid w:val="00D60304"/>
    <w:rsid w:val="00D61BF6"/>
    <w:rsid w:val="00D67F06"/>
    <w:rsid w:val="00D83884"/>
    <w:rsid w:val="00DB22AC"/>
    <w:rsid w:val="00DE7C7D"/>
    <w:rsid w:val="00DF3847"/>
    <w:rsid w:val="00DF5AA7"/>
    <w:rsid w:val="00E11B57"/>
    <w:rsid w:val="00E321D4"/>
    <w:rsid w:val="00E50D23"/>
    <w:rsid w:val="00E571B9"/>
    <w:rsid w:val="00E605A3"/>
    <w:rsid w:val="00E67ACE"/>
    <w:rsid w:val="00E70FDA"/>
    <w:rsid w:val="00E80557"/>
    <w:rsid w:val="00E9047D"/>
    <w:rsid w:val="00EB27EB"/>
    <w:rsid w:val="00EB2D37"/>
    <w:rsid w:val="00EB5ADB"/>
    <w:rsid w:val="00EC09DD"/>
    <w:rsid w:val="00ED2DAF"/>
    <w:rsid w:val="00F13E96"/>
    <w:rsid w:val="00F146B6"/>
    <w:rsid w:val="00F24E1E"/>
    <w:rsid w:val="00F32B97"/>
    <w:rsid w:val="00F35B50"/>
    <w:rsid w:val="00F4161C"/>
    <w:rsid w:val="00F46517"/>
    <w:rsid w:val="00F64ABD"/>
    <w:rsid w:val="00F73E72"/>
    <w:rsid w:val="00F90078"/>
    <w:rsid w:val="00FA1D7C"/>
    <w:rsid w:val="00FA3749"/>
    <w:rsid w:val="00FA7FF7"/>
    <w:rsid w:val="00FB1911"/>
    <w:rsid w:val="00FB3791"/>
    <w:rsid w:val="00FB681A"/>
    <w:rsid w:val="00FC209E"/>
    <w:rsid w:val="00FD2342"/>
    <w:rsid w:val="00FE632E"/>
    <w:rsid w:val="00FF3D6C"/>
    <w:rsid w:val="00FF7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9726E9A-920F-4BB8-B486-556F0824D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E65"/>
    <w:rPr>
      <w:sz w:val="24"/>
      <w:szCs w:val="24"/>
    </w:rPr>
  </w:style>
  <w:style w:type="paragraph" w:styleId="1">
    <w:name w:val="heading 1"/>
    <w:basedOn w:val="a"/>
    <w:next w:val="a"/>
    <w:link w:val="10"/>
    <w:uiPriority w:val="99"/>
    <w:qFormat/>
    <w:rsid w:val="004C3E65"/>
    <w:pPr>
      <w:keepNext/>
      <w:ind w:right="-766"/>
      <w:outlineLvl w:val="0"/>
    </w:pPr>
    <w:rPr>
      <w:sz w:val="28"/>
      <w:szCs w:val="20"/>
    </w:rPr>
  </w:style>
  <w:style w:type="paragraph" w:styleId="2">
    <w:name w:val="heading 2"/>
    <w:basedOn w:val="a"/>
    <w:next w:val="a"/>
    <w:link w:val="20"/>
    <w:uiPriority w:val="99"/>
    <w:qFormat/>
    <w:rsid w:val="004C3E65"/>
    <w:pPr>
      <w:keepNext/>
      <w:jc w:val="center"/>
      <w:outlineLvl w:val="1"/>
    </w:pPr>
    <w:rPr>
      <w:b/>
      <w:sz w:val="32"/>
    </w:rPr>
  </w:style>
  <w:style w:type="paragraph" w:styleId="3">
    <w:name w:val="heading 3"/>
    <w:basedOn w:val="a"/>
    <w:next w:val="a"/>
    <w:link w:val="30"/>
    <w:uiPriority w:val="99"/>
    <w:qFormat/>
    <w:rsid w:val="004C3E65"/>
    <w:pPr>
      <w:keepNext/>
      <w:jc w:val="center"/>
      <w:outlineLvl w:val="2"/>
    </w:pPr>
    <w:rPr>
      <w:b/>
      <w:bCs/>
      <w:caps/>
    </w:rPr>
  </w:style>
  <w:style w:type="paragraph" w:styleId="4">
    <w:name w:val="heading 4"/>
    <w:basedOn w:val="a"/>
    <w:next w:val="a"/>
    <w:link w:val="40"/>
    <w:uiPriority w:val="99"/>
    <w:qFormat/>
    <w:rsid w:val="004C3E65"/>
    <w:pPr>
      <w:keepNext/>
      <w:ind w:firstLine="540"/>
      <w:jc w:val="both"/>
      <w:outlineLvl w:val="3"/>
    </w:pPr>
    <w:rPr>
      <w:b/>
      <w:bCs/>
    </w:rPr>
  </w:style>
  <w:style w:type="paragraph" w:styleId="5">
    <w:name w:val="heading 5"/>
    <w:basedOn w:val="a"/>
    <w:next w:val="a"/>
    <w:link w:val="50"/>
    <w:uiPriority w:val="99"/>
    <w:qFormat/>
    <w:rsid w:val="004C3E65"/>
    <w:pPr>
      <w:keepNext/>
      <w:jc w:val="center"/>
      <w:outlineLvl w:val="4"/>
    </w:pPr>
    <w:rPr>
      <w:b/>
      <w:cap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411C7"/>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4411C7"/>
    <w:rPr>
      <w:rFonts w:ascii="Cambria" w:hAnsi="Cambria" w:cs="Times New Roman"/>
      <w:b/>
      <w:bCs/>
      <w:i/>
      <w:iCs/>
      <w:sz w:val="28"/>
      <w:szCs w:val="28"/>
    </w:rPr>
  </w:style>
  <w:style w:type="character" w:customStyle="1" w:styleId="30">
    <w:name w:val="Заголовок 3 Знак"/>
    <w:basedOn w:val="a0"/>
    <w:link w:val="3"/>
    <w:uiPriority w:val="99"/>
    <w:semiHidden/>
    <w:locked/>
    <w:rsid w:val="004411C7"/>
    <w:rPr>
      <w:rFonts w:ascii="Cambria" w:hAnsi="Cambria" w:cs="Times New Roman"/>
      <w:b/>
      <w:bCs/>
      <w:sz w:val="26"/>
      <w:szCs w:val="26"/>
    </w:rPr>
  </w:style>
  <w:style w:type="character" w:customStyle="1" w:styleId="40">
    <w:name w:val="Заголовок 4 Знак"/>
    <w:basedOn w:val="a0"/>
    <w:link w:val="4"/>
    <w:uiPriority w:val="99"/>
    <w:semiHidden/>
    <w:locked/>
    <w:rsid w:val="004411C7"/>
    <w:rPr>
      <w:rFonts w:ascii="Calibri" w:hAnsi="Calibri" w:cs="Times New Roman"/>
      <w:b/>
      <w:bCs/>
      <w:sz w:val="28"/>
      <w:szCs w:val="28"/>
    </w:rPr>
  </w:style>
  <w:style w:type="character" w:customStyle="1" w:styleId="50">
    <w:name w:val="Заголовок 5 Знак"/>
    <w:basedOn w:val="a0"/>
    <w:link w:val="5"/>
    <w:uiPriority w:val="99"/>
    <w:semiHidden/>
    <w:locked/>
    <w:rsid w:val="004411C7"/>
    <w:rPr>
      <w:rFonts w:ascii="Calibri" w:hAnsi="Calibri" w:cs="Times New Roman"/>
      <w:b/>
      <w:bCs/>
      <w:i/>
      <w:iCs/>
      <w:sz w:val="26"/>
      <w:szCs w:val="26"/>
    </w:rPr>
  </w:style>
  <w:style w:type="paragraph" w:styleId="a3">
    <w:name w:val="Body Text"/>
    <w:basedOn w:val="a"/>
    <w:link w:val="a4"/>
    <w:uiPriority w:val="99"/>
    <w:rsid w:val="004C3E65"/>
    <w:pPr>
      <w:jc w:val="center"/>
    </w:pPr>
    <w:rPr>
      <w:b/>
      <w:bCs/>
      <w:caps/>
    </w:rPr>
  </w:style>
  <w:style w:type="character" w:customStyle="1" w:styleId="a4">
    <w:name w:val="Основной текст Знак"/>
    <w:basedOn w:val="a0"/>
    <w:link w:val="a3"/>
    <w:uiPriority w:val="99"/>
    <w:semiHidden/>
    <w:locked/>
    <w:rsid w:val="004411C7"/>
    <w:rPr>
      <w:rFonts w:cs="Times New Roman"/>
      <w:sz w:val="24"/>
      <w:szCs w:val="24"/>
    </w:rPr>
  </w:style>
  <w:style w:type="paragraph" w:styleId="21">
    <w:name w:val="Body Text 2"/>
    <w:basedOn w:val="a"/>
    <w:link w:val="22"/>
    <w:uiPriority w:val="99"/>
    <w:rsid w:val="004C3E65"/>
    <w:pPr>
      <w:jc w:val="center"/>
    </w:pPr>
    <w:rPr>
      <w:caps/>
    </w:rPr>
  </w:style>
  <w:style w:type="character" w:customStyle="1" w:styleId="22">
    <w:name w:val="Основной текст 2 Знак"/>
    <w:basedOn w:val="a0"/>
    <w:link w:val="21"/>
    <w:uiPriority w:val="99"/>
    <w:semiHidden/>
    <w:locked/>
    <w:rsid w:val="004411C7"/>
    <w:rPr>
      <w:rFonts w:cs="Times New Roman"/>
      <w:sz w:val="24"/>
      <w:szCs w:val="24"/>
    </w:rPr>
  </w:style>
  <w:style w:type="paragraph" w:styleId="31">
    <w:name w:val="Body Text 3"/>
    <w:basedOn w:val="a"/>
    <w:link w:val="32"/>
    <w:uiPriority w:val="99"/>
    <w:rsid w:val="004C3E65"/>
    <w:pPr>
      <w:ind w:right="3339"/>
      <w:jc w:val="both"/>
    </w:pPr>
    <w:rPr>
      <w:b/>
      <w:bCs/>
      <w:sz w:val="28"/>
    </w:rPr>
  </w:style>
  <w:style w:type="character" w:customStyle="1" w:styleId="32">
    <w:name w:val="Основной текст 3 Знак"/>
    <w:basedOn w:val="a0"/>
    <w:link w:val="31"/>
    <w:uiPriority w:val="99"/>
    <w:semiHidden/>
    <w:locked/>
    <w:rsid w:val="004411C7"/>
    <w:rPr>
      <w:rFonts w:cs="Times New Roman"/>
      <w:sz w:val="16"/>
      <w:szCs w:val="16"/>
    </w:rPr>
  </w:style>
  <w:style w:type="paragraph" w:styleId="a5">
    <w:name w:val="Body Text Indent"/>
    <w:basedOn w:val="a"/>
    <w:link w:val="a6"/>
    <w:uiPriority w:val="99"/>
    <w:rsid w:val="004C3E65"/>
    <w:pPr>
      <w:ind w:firstLine="540"/>
      <w:jc w:val="both"/>
    </w:pPr>
    <w:rPr>
      <w:bCs/>
      <w:sz w:val="28"/>
    </w:rPr>
  </w:style>
  <w:style w:type="character" w:customStyle="1" w:styleId="a6">
    <w:name w:val="Основной текст с отступом Знак"/>
    <w:basedOn w:val="a0"/>
    <w:link w:val="a5"/>
    <w:uiPriority w:val="99"/>
    <w:semiHidden/>
    <w:locked/>
    <w:rsid w:val="004411C7"/>
    <w:rPr>
      <w:rFonts w:cs="Times New Roman"/>
      <w:sz w:val="24"/>
      <w:szCs w:val="24"/>
    </w:rPr>
  </w:style>
  <w:style w:type="paragraph" w:customStyle="1" w:styleId="ConsPlusNormal">
    <w:name w:val="ConsPlusNormal"/>
    <w:rsid w:val="004C3E6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4C3E65"/>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4C3E65"/>
    <w:pPr>
      <w:widowControl w:val="0"/>
      <w:autoSpaceDE w:val="0"/>
      <w:autoSpaceDN w:val="0"/>
      <w:adjustRightInd w:val="0"/>
    </w:pPr>
    <w:rPr>
      <w:rFonts w:ascii="Arial" w:hAnsi="Arial" w:cs="Arial"/>
      <w:b/>
      <w:bCs/>
      <w:sz w:val="20"/>
      <w:szCs w:val="20"/>
    </w:rPr>
  </w:style>
  <w:style w:type="paragraph" w:styleId="a7">
    <w:name w:val="header"/>
    <w:basedOn w:val="a"/>
    <w:link w:val="a8"/>
    <w:uiPriority w:val="99"/>
    <w:rsid w:val="004C3E65"/>
    <w:pPr>
      <w:tabs>
        <w:tab w:val="center" w:pos="4677"/>
        <w:tab w:val="right" w:pos="9355"/>
      </w:tabs>
    </w:pPr>
  </w:style>
  <w:style w:type="character" w:customStyle="1" w:styleId="a8">
    <w:name w:val="Верхний колонтитул Знак"/>
    <w:basedOn w:val="a0"/>
    <w:link w:val="a7"/>
    <w:uiPriority w:val="99"/>
    <w:semiHidden/>
    <w:locked/>
    <w:rsid w:val="004411C7"/>
    <w:rPr>
      <w:rFonts w:cs="Times New Roman"/>
      <w:sz w:val="24"/>
      <w:szCs w:val="24"/>
    </w:rPr>
  </w:style>
  <w:style w:type="character" w:styleId="a9">
    <w:name w:val="page number"/>
    <w:basedOn w:val="a0"/>
    <w:uiPriority w:val="99"/>
    <w:rsid w:val="004C3E65"/>
    <w:rPr>
      <w:rFonts w:cs="Times New Roman"/>
    </w:rPr>
  </w:style>
  <w:style w:type="paragraph" w:styleId="aa">
    <w:name w:val="Balloon Text"/>
    <w:basedOn w:val="a"/>
    <w:link w:val="ab"/>
    <w:uiPriority w:val="99"/>
    <w:rsid w:val="001F6A33"/>
    <w:rPr>
      <w:rFonts w:ascii="Tahoma" w:hAnsi="Tahoma" w:cs="Tahoma"/>
      <w:sz w:val="16"/>
      <w:szCs w:val="16"/>
    </w:rPr>
  </w:style>
  <w:style w:type="character" w:customStyle="1" w:styleId="ab">
    <w:name w:val="Текст выноски Знак"/>
    <w:basedOn w:val="a0"/>
    <w:link w:val="aa"/>
    <w:uiPriority w:val="99"/>
    <w:locked/>
    <w:rsid w:val="001F6A33"/>
    <w:rPr>
      <w:rFonts w:ascii="Tahoma" w:hAnsi="Tahoma" w:cs="Tahoma"/>
      <w:sz w:val="16"/>
      <w:szCs w:val="16"/>
    </w:rPr>
  </w:style>
  <w:style w:type="paragraph" w:styleId="ac">
    <w:name w:val="List Paragraph"/>
    <w:basedOn w:val="a"/>
    <w:uiPriority w:val="34"/>
    <w:qFormat/>
    <w:rsid w:val="00960FEB"/>
    <w:pPr>
      <w:ind w:left="720"/>
      <w:contextualSpacing/>
    </w:pPr>
  </w:style>
  <w:style w:type="character" w:styleId="ad">
    <w:name w:val="Hyperlink"/>
    <w:basedOn w:val="a0"/>
    <w:uiPriority w:val="99"/>
    <w:unhideWhenUsed/>
    <w:rsid w:val="009869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989182">
      <w:marLeft w:val="0"/>
      <w:marRight w:val="0"/>
      <w:marTop w:val="0"/>
      <w:marBottom w:val="0"/>
      <w:divBdr>
        <w:top w:val="none" w:sz="0" w:space="0" w:color="auto"/>
        <w:left w:val="none" w:sz="0" w:space="0" w:color="auto"/>
        <w:bottom w:val="none" w:sz="0" w:space="0" w:color="auto"/>
        <w:right w:val="none" w:sz="0" w:space="0" w:color="auto"/>
      </w:divBdr>
    </w:div>
    <w:div w:id="4529891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587C1B-008B-4DB6-8D6C-9C2783A7B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816</Words>
  <Characters>5743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Stepukova</dc:creator>
  <cp:lastModifiedBy>Chuprova</cp:lastModifiedBy>
  <cp:revision>3</cp:revision>
  <cp:lastPrinted>2017-04-27T07:42:00Z</cp:lastPrinted>
  <dcterms:created xsi:type="dcterms:W3CDTF">2017-04-27T07:07:00Z</dcterms:created>
  <dcterms:modified xsi:type="dcterms:W3CDTF">2017-04-27T07:42:00Z</dcterms:modified>
</cp:coreProperties>
</file>