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B2" w:rsidRPr="00E54B22" w:rsidRDefault="00CA2BB2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CA2BB2" w:rsidRPr="00E54B22" w:rsidRDefault="00CA2BB2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CA2BB2" w:rsidRPr="00E54B22" w:rsidRDefault="00CA2BB2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CA2BB2" w:rsidRPr="00E54B22" w:rsidRDefault="00CA2BB2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CA2BB2" w:rsidRPr="00E54B22" w:rsidRDefault="00CA2BB2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22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17/2</w:t>
      </w:r>
    </w:p>
    <w:p w:rsidR="00CA2BB2" w:rsidRPr="00582AF5" w:rsidRDefault="00CA2BB2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аннулировании </w:t>
      </w:r>
      <w:r w:rsidRPr="00582AF5">
        <w:rPr>
          <w:rFonts w:ascii="Times New Roman" w:hAnsi="Times New Roman"/>
          <w:b/>
          <w:sz w:val="28"/>
          <w:szCs w:val="28"/>
        </w:rPr>
        <w:t xml:space="preserve">регистрации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кандидат</w:t>
      </w:r>
      <w:r>
        <w:rPr>
          <w:rFonts w:ascii="Times New Roman" w:hAnsi="Times New Roman"/>
          <w:b/>
          <w:sz w:val="28"/>
          <w:szCs w:val="28"/>
          <w:lang w:eastAsia="ar-SA"/>
        </w:rPr>
        <w:t>а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0E6AB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3 Качгортский Ануфриева Леонида Кирилловича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КОММУНИСТИЧЕСКАЯ ПАРТИЯ РОССИЙСКОЙ ФЕДЕРАЦИИ</w:t>
      </w:r>
    </w:p>
    <w:p w:rsidR="00CA2BB2" w:rsidRPr="00582AF5" w:rsidRDefault="00CA2BB2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основании постановления Бюро Комитета Ненецкого окружного отделения Политической партии «КОММУНИСТИЧЕСКАЯ ПАРТИЯ РОССИЙСКОЙ ФЕДЕРАЦИИ» от 22 июля 2019 года № 36-1 «Об отзыве кандидатов в депутаты Совета городского округа «Город Нарьян-Мар» четвёртого созыва по одномандатному избирательному округу № 3 Качгортский и по одномандатному избирательному округу № 6 Портовый», в соответствии с пунктом 32 статьи 38 </w:t>
      </w:r>
      <w:r w:rsidRPr="00D0573D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2 статьи 29 </w:t>
      </w:r>
      <w:r w:rsidRPr="00D0573D">
        <w:rPr>
          <w:rFonts w:ascii="Times New Roman" w:hAnsi="Times New Roman"/>
          <w:sz w:val="28"/>
          <w:szCs w:val="28"/>
          <w:lang w:eastAsia="ru-RU"/>
        </w:rPr>
        <w:t>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CA2BB2" w:rsidRPr="00582AF5" w:rsidRDefault="00CA2BB2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Аннулировать регистрацию кандидата в депутаты Совета городского </w:t>
      </w:r>
      <w:r w:rsidRPr="004D2C86">
        <w:rPr>
          <w:rFonts w:ascii="Times New Roman" w:hAnsi="Times New Roman"/>
          <w:sz w:val="28"/>
          <w:szCs w:val="28"/>
        </w:rPr>
        <w:t xml:space="preserve">округа «Город </w:t>
      </w:r>
      <w:r w:rsidRPr="004D2C86">
        <w:rPr>
          <w:rFonts w:ascii="Times New Roman" w:hAnsi="Times New Roman"/>
          <w:sz w:val="28"/>
          <w:szCs w:val="28"/>
          <w:lang w:eastAsia="ru-RU"/>
        </w:rPr>
        <w:t>Нарьян-Мар» четвёртого созыва по одномандатному избирательному округ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3 Качгортский Ануфриева Леонида Кирилловича 1975 года рождения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D2C86">
        <w:rPr>
          <w:rFonts w:ascii="Times New Roman" w:hAnsi="Times New Roman"/>
          <w:sz w:val="28"/>
          <w:szCs w:val="28"/>
        </w:rPr>
        <w:t xml:space="preserve">выдвинутого </w:t>
      </w:r>
      <w:r w:rsidRPr="003854B7">
        <w:rPr>
          <w:rFonts w:ascii="Times New Roman" w:hAnsi="Times New Roman"/>
          <w:sz w:val="28"/>
          <w:szCs w:val="28"/>
          <w:lang w:eastAsia="ar-SA"/>
        </w:rPr>
        <w:t>избирательным объединением КОММУНИСТИЧЕСКАЯ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854B7">
        <w:rPr>
          <w:rFonts w:ascii="Times New Roman" w:hAnsi="Times New Roman"/>
          <w:sz w:val="28"/>
          <w:szCs w:val="28"/>
          <w:lang w:eastAsia="ar-SA"/>
        </w:rPr>
        <w:t>ПАРТИЯ РОССИЙСКОЙ ФЕДЕРАЦИИ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CA2BB2" w:rsidRDefault="00CA2BB2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Считать Ануфриева Леонида Кирилловича утратившим статус кандидата в депутаты Совета городского округа «Город Нарьян-Мар» четвёртого созыва по одномандатному избирательному округу № 3 Качгортский.</w:t>
      </w:r>
    </w:p>
    <w:p w:rsidR="00CA2BB2" w:rsidRDefault="00CA2BB2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Направить уведомление в Дополнительный офис № 8637/060 Архангельского отделения №8637 ПАО «Сбербанк» о прекращении финансовых операций по специальному избирательному счету №40810810604009001074, за исключением возврата в избирательный фонд неизрасходованных средств и зачисления на указанный счет средств, перечисленных до даты аннулирования регистрации, перечисления неизрасходованных средств, находящихся на специальном избирательном счете.</w:t>
      </w:r>
    </w:p>
    <w:p w:rsidR="00CA2BB2" w:rsidRDefault="00CA2BB2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Ануфриеву Леониду Кирилловичу:</w:t>
      </w:r>
    </w:p>
    <w:p w:rsidR="00CA2BB2" w:rsidRDefault="00CA2BB2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произвести возврат неизрасходованных средств, находящихся на специальном избирательном счете №40810810604009001074, гражданам и(или) юридическим лицам, внесшим добровольные пожертвования либо осуществившим перечисления в избирательный фонд, пропорционально вложенным ими средствам (за вычетом расходов на пересылку);</w:t>
      </w:r>
    </w:p>
    <w:p w:rsidR="00CA2BB2" w:rsidRDefault="00CA2BB2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закрыть специальный избирательный счет избирательного фонда;</w:t>
      </w:r>
    </w:p>
    <w:p w:rsidR="00CA2BB2" w:rsidRDefault="00CA2BB2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представить в Территориальную избирательную комиссию Нарьян-Марского городского округа итоговый финансовый отчет о поступлении и расходовании  средств избирательного фонда в срок не позднее чем через 30 дней со дня официального опубликования общих результатов выборов депутатов Совета городского округа «Город Нарьян-Мар» четвертого созыва. </w:t>
      </w:r>
    </w:p>
    <w:p w:rsidR="00CA2BB2" w:rsidRDefault="00CA2BB2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 Направить копию настоящего постановления избирательному объединению </w:t>
      </w:r>
      <w:r>
        <w:rPr>
          <w:rFonts w:ascii="Times New Roman" w:hAnsi="Times New Roman"/>
          <w:sz w:val="28"/>
          <w:szCs w:val="28"/>
          <w:lang w:eastAsia="ru-RU"/>
        </w:rPr>
        <w:t>Ненецкое окружное отделение Политической партии «КОММУНИСТИЧЕСКАЯ ПАРТИЯ РОССИЙСКОЙ ФЕДЕРАЦИИ» и Ануфриеву Л.К.</w:t>
      </w:r>
    </w:p>
    <w:p w:rsidR="00CA2BB2" w:rsidRDefault="00CA2BB2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Направить  настоящее постановление в Совет городского округа «Город Нарьян-Мар» для размещения на официальном сайте. </w:t>
      </w:r>
    </w:p>
    <w:p w:rsidR="00CA2BB2" w:rsidRPr="00582AF5" w:rsidRDefault="00CA2BB2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Pr="00582AF5">
        <w:rPr>
          <w:rFonts w:ascii="Times New Roman" w:hAnsi="Times New Roman"/>
          <w:sz w:val="28"/>
          <w:szCs w:val="28"/>
          <w:lang w:eastAsia="ar-SA"/>
        </w:rPr>
        <w:t>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CA2BB2" w:rsidRPr="004D7857" w:rsidRDefault="00CA2BB2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CA2BB2" w:rsidRPr="004D7857" w:rsidTr="00C54E5C">
        <w:tc>
          <w:tcPr>
            <w:tcW w:w="5599" w:type="dxa"/>
          </w:tcPr>
          <w:p w:rsidR="00CA2BB2" w:rsidRPr="004D7857" w:rsidRDefault="00CA2BB2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CA2BB2" w:rsidRDefault="00CA2BB2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CA2BB2" w:rsidRPr="004D7857" w:rsidRDefault="00CA2BB2" w:rsidP="0055366D">
            <w:pPr>
              <w:suppressAutoHyphens/>
              <w:autoSpaceDE w:val="0"/>
              <w:spacing w:after="0" w:line="240" w:lineRule="auto"/>
              <w:ind w:left="1961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CA2BB2" w:rsidRPr="004D7857" w:rsidTr="00C54E5C">
        <w:tc>
          <w:tcPr>
            <w:tcW w:w="5599" w:type="dxa"/>
          </w:tcPr>
          <w:p w:rsidR="00CA2BB2" w:rsidRPr="004D7857" w:rsidRDefault="00CA2BB2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CA2BB2" w:rsidRPr="004D7857" w:rsidRDefault="00CA2BB2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CA2BB2" w:rsidRPr="004D7857" w:rsidRDefault="00CA2BB2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CA2BB2" w:rsidRPr="004D7857" w:rsidRDefault="00CA2BB2" w:rsidP="0055366D">
            <w:pPr>
              <w:suppressAutoHyphens/>
              <w:autoSpaceDE w:val="0"/>
              <w:spacing w:after="0" w:line="240" w:lineRule="auto"/>
              <w:ind w:left="196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А.В.Быкова</w:t>
            </w:r>
          </w:p>
        </w:tc>
      </w:tr>
    </w:tbl>
    <w:p w:rsidR="00CA2BB2" w:rsidRDefault="00CA2BB2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CA2BB2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B2" w:rsidRDefault="00CA2BB2" w:rsidP="00D005F6">
      <w:pPr>
        <w:spacing w:after="0" w:line="240" w:lineRule="auto"/>
      </w:pPr>
      <w:r>
        <w:separator/>
      </w:r>
    </w:p>
  </w:endnote>
  <w:endnote w:type="continuationSeparator" w:id="1">
    <w:p w:rsidR="00CA2BB2" w:rsidRDefault="00CA2BB2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B2" w:rsidRDefault="00CA2B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B2" w:rsidRDefault="00CA2B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B2" w:rsidRDefault="00CA2B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B2" w:rsidRDefault="00CA2BB2" w:rsidP="00D005F6">
      <w:pPr>
        <w:spacing w:after="0" w:line="240" w:lineRule="auto"/>
      </w:pPr>
      <w:r>
        <w:separator/>
      </w:r>
    </w:p>
  </w:footnote>
  <w:footnote w:type="continuationSeparator" w:id="1">
    <w:p w:rsidR="00CA2BB2" w:rsidRDefault="00CA2BB2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B2" w:rsidRDefault="00CA2BB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B2" w:rsidRDefault="00CA2B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B2" w:rsidRDefault="00CA2B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3DC1"/>
    <w:rsid w:val="00055716"/>
    <w:rsid w:val="00076376"/>
    <w:rsid w:val="00076B6A"/>
    <w:rsid w:val="00077D38"/>
    <w:rsid w:val="000A4E44"/>
    <w:rsid w:val="000E6ABD"/>
    <w:rsid w:val="0011111B"/>
    <w:rsid w:val="0012663B"/>
    <w:rsid w:val="001308CA"/>
    <w:rsid w:val="001561AC"/>
    <w:rsid w:val="0016405C"/>
    <w:rsid w:val="001869A9"/>
    <w:rsid w:val="001E2F5B"/>
    <w:rsid w:val="001F6819"/>
    <w:rsid w:val="002031BD"/>
    <w:rsid w:val="0022043E"/>
    <w:rsid w:val="00227336"/>
    <w:rsid w:val="00261EC6"/>
    <w:rsid w:val="002761E7"/>
    <w:rsid w:val="002955DF"/>
    <w:rsid w:val="002A31D7"/>
    <w:rsid w:val="002A563A"/>
    <w:rsid w:val="002C1F1E"/>
    <w:rsid w:val="002C345A"/>
    <w:rsid w:val="002D6793"/>
    <w:rsid w:val="002F1165"/>
    <w:rsid w:val="00301883"/>
    <w:rsid w:val="00307E91"/>
    <w:rsid w:val="003101FA"/>
    <w:rsid w:val="003257E0"/>
    <w:rsid w:val="0033267D"/>
    <w:rsid w:val="003854B7"/>
    <w:rsid w:val="003B4B7F"/>
    <w:rsid w:val="003B70ED"/>
    <w:rsid w:val="003C4F38"/>
    <w:rsid w:val="003D7920"/>
    <w:rsid w:val="003F63B1"/>
    <w:rsid w:val="004052DC"/>
    <w:rsid w:val="00424C4C"/>
    <w:rsid w:val="00426482"/>
    <w:rsid w:val="00431865"/>
    <w:rsid w:val="00431D00"/>
    <w:rsid w:val="004461FC"/>
    <w:rsid w:val="00491AA4"/>
    <w:rsid w:val="004B4484"/>
    <w:rsid w:val="004D175E"/>
    <w:rsid w:val="004D2C86"/>
    <w:rsid w:val="004D7857"/>
    <w:rsid w:val="004E30D9"/>
    <w:rsid w:val="004F0D0C"/>
    <w:rsid w:val="005138B6"/>
    <w:rsid w:val="00516F0A"/>
    <w:rsid w:val="00542C9E"/>
    <w:rsid w:val="0055366D"/>
    <w:rsid w:val="005570B3"/>
    <w:rsid w:val="00575CB8"/>
    <w:rsid w:val="00582AF5"/>
    <w:rsid w:val="00586F9B"/>
    <w:rsid w:val="00592558"/>
    <w:rsid w:val="005B0B96"/>
    <w:rsid w:val="005C114F"/>
    <w:rsid w:val="005D6D74"/>
    <w:rsid w:val="005D6DB4"/>
    <w:rsid w:val="005E100E"/>
    <w:rsid w:val="005F0660"/>
    <w:rsid w:val="005F5F0C"/>
    <w:rsid w:val="00613722"/>
    <w:rsid w:val="00631695"/>
    <w:rsid w:val="00631C05"/>
    <w:rsid w:val="0063507D"/>
    <w:rsid w:val="00665E06"/>
    <w:rsid w:val="00681BB0"/>
    <w:rsid w:val="006879E6"/>
    <w:rsid w:val="0069609F"/>
    <w:rsid w:val="00725BBD"/>
    <w:rsid w:val="00743F4E"/>
    <w:rsid w:val="0075031E"/>
    <w:rsid w:val="00790CE1"/>
    <w:rsid w:val="007C3D2B"/>
    <w:rsid w:val="007C70B1"/>
    <w:rsid w:val="007D0DD4"/>
    <w:rsid w:val="0086072B"/>
    <w:rsid w:val="00865C72"/>
    <w:rsid w:val="008776AC"/>
    <w:rsid w:val="008854A4"/>
    <w:rsid w:val="008A36E3"/>
    <w:rsid w:val="008A52AF"/>
    <w:rsid w:val="008C520E"/>
    <w:rsid w:val="008D3055"/>
    <w:rsid w:val="00914CC6"/>
    <w:rsid w:val="00961CF9"/>
    <w:rsid w:val="00965195"/>
    <w:rsid w:val="00972F65"/>
    <w:rsid w:val="009D44F8"/>
    <w:rsid w:val="009F1296"/>
    <w:rsid w:val="009F2219"/>
    <w:rsid w:val="00A1375A"/>
    <w:rsid w:val="00A4795A"/>
    <w:rsid w:val="00A53838"/>
    <w:rsid w:val="00A72857"/>
    <w:rsid w:val="00A873D1"/>
    <w:rsid w:val="00A96AED"/>
    <w:rsid w:val="00A970C1"/>
    <w:rsid w:val="00AA1B3D"/>
    <w:rsid w:val="00AE07B9"/>
    <w:rsid w:val="00AE12C4"/>
    <w:rsid w:val="00AF74BF"/>
    <w:rsid w:val="00B11048"/>
    <w:rsid w:val="00B13456"/>
    <w:rsid w:val="00B1491D"/>
    <w:rsid w:val="00B262C1"/>
    <w:rsid w:val="00B65FCC"/>
    <w:rsid w:val="00B667F0"/>
    <w:rsid w:val="00B8009B"/>
    <w:rsid w:val="00B874FD"/>
    <w:rsid w:val="00B87C85"/>
    <w:rsid w:val="00B960BF"/>
    <w:rsid w:val="00BC5A5B"/>
    <w:rsid w:val="00BE2D8D"/>
    <w:rsid w:val="00BE47A6"/>
    <w:rsid w:val="00C143D8"/>
    <w:rsid w:val="00C277C5"/>
    <w:rsid w:val="00C30A3D"/>
    <w:rsid w:val="00C52CA9"/>
    <w:rsid w:val="00C54E5C"/>
    <w:rsid w:val="00C801AC"/>
    <w:rsid w:val="00C82D0C"/>
    <w:rsid w:val="00C835C0"/>
    <w:rsid w:val="00C86FBD"/>
    <w:rsid w:val="00C92901"/>
    <w:rsid w:val="00CA2BB2"/>
    <w:rsid w:val="00CA4315"/>
    <w:rsid w:val="00CA6340"/>
    <w:rsid w:val="00CB7440"/>
    <w:rsid w:val="00CC3F26"/>
    <w:rsid w:val="00CE63F6"/>
    <w:rsid w:val="00CF293A"/>
    <w:rsid w:val="00D005F6"/>
    <w:rsid w:val="00D0573D"/>
    <w:rsid w:val="00D05757"/>
    <w:rsid w:val="00D065CD"/>
    <w:rsid w:val="00D158CD"/>
    <w:rsid w:val="00D2430E"/>
    <w:rsid w:val="00D7073A"/>
    <w:rsid w:val="00D86080"/>
    <w:rsid w:val="00D94462"/>
    <w:rsid w:val="00DE23C3"/>
    <w:rsid w:val="00DF399E"/>
    <w:rsid w:val="00E0299C"/>
    <w:rsid w:val="00E1267C"/>
    <w:rsid w:val="00E214C3"/>
    <w:rsid w:val="00E252FB"/>
    <w:rsid w:val="00E3223D"/>
    <w:rsid w:val="00E336EB"/>
    <w:rsid w:val="00E34AB4"/>
    <w:rsid w:val="00E371EC"/>
    <w:rsid w:val="00E43A69"/>
    <w:rsid w:val="00E520C6"/>
    <w:rsid w:val="00E53947"/>
    <w:rsid w:val="00E54B22"/>
    <w:rsid w:val="00E5745C"/>
    <w:rsid w:val="00E647B5"/>
    <w:rsid w:val="00EA200F"/>
    <w:rsid w:val="00EB1ABC"/>
    <w:rsid w:val="00EC3409"/>
    <w:rsid w:val="00ED452A"/>
    <w:rsid w:val="00F01A78"/>
    <w:rsid w:val="00F35E07"/>
    <w:rsid w:val="00F53C97"/>
    <w:rsid w:val="00F578A8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567</Words>
  <Characters>3237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8</cp:revision>
  <cp:lastPrinted>2019-07-23T18:32:00Z</cp:lastPrinted>
  <dcterms:created xsi:type="dcterms:W3CDTF">2019-07-23T15:24:00Z</dcterms:created>
  <dcterms:modified xsi:type="dcterms:W3CDTF">2019-07-23T18:33:00Z</dcterms:modified>
</cp:coreProperties>
</file>