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НЕНЕЦКИЙ АВТОНОМНЫЙ ОКРУГ</w:t>
      </w:r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 xml:space="preserve">ИЗБИРАТЕЛЬНАЯ КОМИССИЯ </w:t>
      </w:r>
      <w:proofErr w:type="gramStart"/>
      <w:r w:rsidRPr="000E085C">
        <w:rPr>
          <w:b/>
          <w:spacing w:val="0"/>
          <w:sz w:val="28"/>
          <w:szCs w:val="28"/>
          <w:lang w:eastAsia="ru-RU"/>
        </w:rPr>
        <w:t>МУНИЦИПАЛЬНОГО</w:t>
      </w:r>
      <w:proofErr w:type="gramEnd"/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ОБРАЗОВАНИЯ «</w:t>
      </w:r>
      <w:r w:rsidR="001D0C4C" w:rsidRPr="000E085C">
        <w:rPr>
          <w:b/>
          <w:spacing w:val="0"/>
          <w:sz w:val="28"/>
          <w:szCs w:val="28"/>
          <w:lang w:eastAsia="ru-RU"/>
        </w:rPr>
        <w:t>ГОРОДСКОЙ ОКРУГ</w:t>
      </w:r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«</w:t>
      </w:r>
      <w:r w:rsidR="001D0C4C" w:rsidRPr="000E085C">
        <w:rPr>
          <w:b/>
          <w:spacing w:val="0"/>
          <w:sz w:val="28"/>
          <w:szCs w:val="28"/>
          <w:lang w:eastAsia="ru-RU"/>
        </w:rPr>
        <w:t>ГОРОД НАРЬЯН-МАР</w:t>
      </w:r>
      <w:r w:rsidRPr="000E085C">
        <w:rPr>
          <w:b/>
          <w:spacing w:val="0"/>
          <w:sz w:val="28"/>
          <w:szCs w:val="28"/>
          <w:lang w:eastAsia="ru-RU"/>
        </w:rPr>
        <w:t xml:space="preserve">» </w:t>
      </w:r>
    </w:p>
    <w:p w:rsidR="00B204C4" w:rsidRPr="000E085C" w:rsidRDefault="00B204C4" w:rsidP="00B204C4">
      <w:pPr>
        <w:jc w:val="center"/>
        <w:rPr>
          <w:b/>
          <w:szCs w:val="28"/>
        </w:rPr>
      </w:pPr>
      <w:r w:rsidRPr="000E085C">
        <w:rPr>
          <w:b/>
          <w:szCs w:val="28"/>
        </w:rPr>
        <w:t xml:space="preserve">________________________________________________________________ </w:t>
      </w:r>
    </w:p>
    <w:p w:rsidR="00B204C4" w:rsidRPr="000E085C" w:rsidRDefault="00B204C4" w:rsidP="00B204C4">
      <w:pPr>
        <w:pStyle w:val="aff"/>
        <w:rPr>
          <w:szCs w:val="28"/>
        </w:rPr>
      </w:pPr>
    </w:p>
    <w:p w:rsidR="00B204C4" w:rsidRPr="000E085C" w:rsidRDefault="00B204C4" w:rsidP="00B204C4">
      <w:pPr>
        <w:pStyle w:val="aff"/>
        <w:jc w:val="center"/>
        <w:rPr>
          <w:b/>
          <w:szCs w:val="28"/>
        </w:rPr>
      </w:pPr>
      <w:r w:rsidRPr="000E085C">
        <w:rPr>
          <w:b/>
          <w:szCs w:val="28"/>
        </w:rPr>
        <w:t xml:space="preserve">РЕШЕНИЕ </w:t>
      </w:r>
    </w:p>
    <w:p w:rsidR="00B204C4" w:rsidRPr="000E085C" w:rsidRDefault="00B204C4" w:rsidP="00B204C4">
      <w:pPr>
        <w:pStyle w:val="aff"/>
        <w:jc w:val="center"/>
        <w:rPr>
          <w:b/>
          <w:szCs w:val="28"/>
        </w:rPr>
      </w:pPr>
      <w:r w:rsidRPr="000E085C">
        <w:rPr>
          <w:b/>
          <w:szCs w:val="28"/>
        </w:rPr>
        <w:t>№</w:t>
      </w:r>
      <w:r w:rsidR="00232910" w:rsidRPr="000E085C">
        <w:rPr>
          <w:b/>
          <w:szCs w:val="28"/>
        </w:rPr>
        <w:t xml:space="preserve"> </w:t>
      </w:r>
      <w:r w:rsidR="00BB0B32">
        <w:rPr>
          <w:b/>
          <w:szCs w:val="28"/>
        </w:rPr>
        <w:t>21/3</w:t>
      </w:r>
    </w:p>
    <w:p w:rsidR="00B204C4" w:rsidRPr="000E085C" w:rsidRDefault="00B204C4" w:rsidP="00B204C4">
      <w:pPr>
        <w:pStyle w:val="aff"/>
        <w:rPr>
          <w:szCs w:val="28"/>
        </w:rPr>
      </w:pPr>
    </w:p>
    <w:p w:rsidR="00B204C4" w:rsidRPr="000E085C" w:rsidRDefault="00743EA3" w:rsidP="00B204C4">
      <w:pPr>
        <w:pStyle w:val="aff"/>
        <w:jc w:val="right"/>
        <w:rPr>
          <w:szCs w:val="28"/>
        </w:rPr>
      </w:pPr>
      <w:r>
        <w:rPr>
          <w:szCs w:val="28"/>
        </w:rPr>
        <w:t>1</w:t>
      </w:r>
      <w:r w:rsidR="00BB0B32">
        <w:rPr>
          <w:szCs w:val="28"/>
        </w:rPr>
        <w:t>6</w:t>
      </w:r>
      <w:r w:rsidR="00232910" w:rsidRPr="000E085C">
        <w:rPr>
          <w:szCs w:val="28"/>
        </w:rPr>
        <w:t xml:space="preserve"> августа</w:t>
      </w:r>
      <w:r w:rsidR="00623ED1" w:rsidRPr="000E085C">
        <w:rPr>
          <w:szCs w:val="28"/>
        </w:rPr>
        <w:t xml:space="preserve"> 201</w:t>
      </w:r>
      <w:r w:rsidR="00BB0B32">
        <w:rPr>
          <w:szCs w:val="28"/>
        </w:rPr>
        <w:t>7</w:t>
      </w:r>
      <w:r w:rsidR="00623ED1" w:rsidRPr="000E085C">
        <w:rPr>
          <w:szCs w:val="28"/>
        </w:rPr>
        <w:t xml:space="preserve"> года</w:t>
      </w:r>
    </w:p>
    <w:p w:rsidR="00B204C4" w:rsidRPr="000E085C" w:rsidRDefault="00B204C4" w:rsidP="00B204C4">
      <w:pPr>
        <w:pStyle w:val="aff"/>
        <w:rPr>
          <w:szCs w:val="28"/>
        </w:rPr>
      </w:pPr>
    </w:p>
    <w:p w:rsidR="00740F29" w:rsidRDefault="00740F29" w:rsidP="00740F29">
      <w:pPr>
        <w:widowControl w:val="0"/>
        <w:spacing w:line="360" w:lineRule="auto"/>
        <w:ind w:firstLine="1134"/>
        <w:jc w:val="center"/>
        <w:rPr>
          <w:b/>
          <w:sz w:val="26"/>
          <w:szCs w:val="26"/>
        </w:rPr>
      </w:pPr>
      <w:r w:rsidRPr="00740F29">
        <w:rPr>
          <w:b/>
          <w:sz w:val="26"/>
          <w:szCs w:val="26"/>
        </w:rPr>
        <w:t xml:space="preserve">О передаче избирательных бюллетеней в </w:t>
      </w:r>
      <w:proofErr w:type="gramStart"/>
      <w:r w:rsidRPr="00740F29">
        <w:rPr>
          <w:b/>
          <w:sz w:val="26"/>
          <w:szCs w:val="26"/>
        </w:rPr>
        <w:t>Избирательную</w:t>
      </w:r>
      <w:proofErr w:type="gramEnd"/>
      <w:r w:rsidRPr="00740F29">
        <w:rPr>
          <w:b/>
          <w:sz w:val="26"/>
          <w:szCs w:val="26"/>
        </w:rPr>
        <w:t xml:space="preserve"> </w:t>
      </w:r>
    </w:p>
    <w:p w:rsidR="00740F29" w:rsidRPr="00740F29" w:rsidRDefault="00740F29" w:rsidP="00740F29">
      <w:pPr>
        <w:widowControl w:val="0"/>
        <w:spacing w:line="360" w:lineRule="auto"/>
        <w:ind w:firstLine="1134"/>
        <w:jc w:val="center"/>
        <w:rPr>
          <w:b/>
          <w:sz w:val="26"/>
          <w:szCs w:val="26"/>
        </w:rPr>
      </w:pPr>
      <w:r w:rsidRPr="00740F29">
        <w:rPr>
          <w:b/>
          <w:sz w:val="26"/>
          <w:szCs w:val="26"/>
        </w:rPr>
        <w:t>комиссию муниципального образования «Городской округ «Город Нарьян-Мар»</w:t>
      </w:r>
    </w:p>
    <w:p w:rsidR="00B204C4" w:rsidRDefault="00B204C4" w:rsidP="00B204C4">
      <w:pPr>
        <w:jc w:val="center"/>
        <w:rPr>
          <w:sz w:val="26"/>
          <w:szCs w:val="26"/>
        </w:rPr>
      </w:pPr>
    </w:p>
    <w:p w:rsidR="00740F29" w:rsidRPr="006C3A3B" w:rsidRDefault="00740F29" w:rsidP="00B204C4">
      <w:pPr>
        <w:jc w:val="center"/>
        <w:rPr>
          <w:sz w:val="26"/>
          <w:szCs w:val="26"/>
        </w:rPr>
      </w:pPr>
    </w:p>
    <w:p w:rsidR="00B22BA8" w:rsidRPr="006C3A3B" w:rsidRDefault="00B204C4" w:rsidP="00B204C4">
      <w:pPr>
        <w:widowControl w:val="0"/>
        <w:spacing w:line="360" w:lineRule="auto"/>
        <w:ind w:firstLine="1134"/>
        <w:jc w:val="both"/>
        <w:rPr>
          <w:sz w:val="26"/>
          <w:szCs w:val="26"/>
        </w:rPr>
      </w:pPr>
      <w:r w:rsidRPr="006C3A3B">
        <w:rPr>
          <w:sz w:val="26"/>
          <w:szCs w:val="26"/>
        </w:rPr>
        <w:t xml:space="preserve">В </w:t>
      </w:r>
      <w:r w:rsidR="00B22BA8" w:rsidRPr="006C3A3B">
        <w:rPr>
          <w:sz w:val="26"/>
          <w:szCs w:val="26"/>
        </w:rPr>
        <w:t>соответствии с</w:t>
      </w:r>
      <w:r w:rsidR="00740F29">
        <w:rPr>
          <w:sz w:val="26"/>
          <w:szCs w:val="26"/>
        </w:rPr>
        <w:t>о</w:t>
      </w:r>
      <w:r w:rsidR="00B22BA8" w:rsidRPr="006C3A3B">
        <w:rPr>
          <w:sz w:val="26"/>
          <w:szCs w:val="26"/>
        </w:rPr>
        <w:t xml:space="preserve"> стать</w:t>
      </w:r>
      <w:r w:rsidR="00740F29">
        <w:rPr>
          <w:sz w:val="26"/>
          <w:szCs w:val="26"/>
        </w:rPr>
        <w:t>ями 11, 41</w:t>
      </w:r>
      <w:r w:rsidR="00B22BA8" w:rsidRPr="006C3A3B">
        <w:rPr>
          <w:sz w:val="26"/>
          <w:szCs w:val="26"/>
        </w:rPr>
        <w:t xml:space="preserve"> </w:t>
      </w:r>
      <w:r w:rsidR="00B930F8" w:rsidRPr="006C3A3B">
        <w:rPr>
          <w:sz w:val="26"/>
          <w:szCs w:val="26"/>
        </w:rPr>
        <w:t>Закона Ненецкого автономного округа от 28 ноября 2008 года № 93-</w:t>
      </w:r>
      <w:r w:rsidR="00740F29">
        <w:rPr>
          <w:sz w:val="26"/>
          <w:szCs w:val="26"/>
        </w:rPr>
        <w:t>ОЗ</w:t>
      </w:r>
      <w:r w:rsidR="00B930F8" w:rsidRPr="006C3A3B">
        <w:rPr>
          <w:sz w:val="26"/>
          <w:szCs w:val="26"/>
        </w:rPr>
        <w:t xml:space="preserve">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740F29">
        <w:rPr>
          <w:sz w:val="26"/>
          <w:szCs w:val="26"/>
        </w:rPr>
        <w:t xml:space="preserve"> и</w:t>
      </w:r>
      <w:r w:rsidRPr="006C3A3B">
        <w:rPr>
          <w:sz w:val="26"/>
          <w:szCs w:val="26"/>
        </w:rPr>
        <w:t>збирательная комиссия муниципального образования «</w:t>
      </w:r>
      <w:r w:rsidR="001D0C4C" w:rsidRPr="006C3A3B">
        <w:rPr>
          <w:sz w:val="26"/>
          <w:szCs w:val="26"/>
        </w:rPr>
        <w:t xml:space="preserve">Городской округ </w:t>
      </w:r>
      <w:r w:rsidRPr="006C3A3B">
        <w:rPr>
          <w:sz w:val="26"/>
          <w:szCs w:val="26"/>
        </w:rPr>
        <w:t>«</w:t>
      </w:r>
      <w:r w:rsidR="001D0C4C" w:rsidRPr="006C3A3B">
        <w:rPr>
          <w:sz w:val="26"/>
          <w:szCs w:val="26"/>
        </w:rPr>
        <w:t>Город Нарьян-Мар</w:t>
      </w:r>
      <w:r w:rsidRPr="006C3A3B">
        <w:rPr>
          <w:sz w:val="26"/>
          <w:szCs w:val="26"/>
        </w:rPr>
        <w:t>»</w:t>
      </w:r>
    </w:p>
    <w:p w:rsidR="00B204C4" w:rsidRPr="006C3A3B" w:rsidRDefault="00B204C4" w:rsidP="00B930F8">
      <w:pPr>
        <w:widowControl w:val="0"/>
        <w:spacing w:line="360" w:lineRule="auto"/>
        <w:jc w:val="both"/>
        <w:rPr>
          <w:sz w:val="26"/>
          <w:szCs w:val="26"/>
        </w:rPr>
      </w:pPr>
      <w:r w:rsidRPr="00740F29">
        <w:rPr>
          <w:b/>
          <w:color w:val="000000"/>
          <w:sz w:val="26"/>
          <w:szCs w:val="26"/>
        </w:rPr>
        <w:t>РЕШИЛА</w:t>
      </w:r>
      <w:r w:rsidRPr="006C3A3B">
        <w:rPr>
          <w:sz w:val="26"/>
          <w:szCs w:val="26"/>
        </w:rPr>
        <w:t>:</w:t>
      </w:r>
    </w:p>
    <w:p w:rsidR="00B930F8" w:rsidRPr="006C3A3B" w:rsidRDefault="00740F29" w:rsidP="00B930F8">
      <w:pPr>
        <w:widowControl w:val="0"/>
        <w:numPr>
          <w:ilvl w:val="0"/>
          <w:numId w:val="25"/>
        </w:numPr>
        <w:spacing w:line="360" w:lineRule="auto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место передачи избирательных бюллетеней в и</w:t>
      </w:r>
      <w:r w:rsidRPr="006C3A3B">
        <w:rPr>
          <w:sz w:val="26"/>
          <w:szCs w:val="26"/>
        </w:rPr>
        <w:t>збирательн</w:t>
      </w:r>
      <w:r>
        <w:rPr>
          <w:sz w:val="26"/>
          <w:szCs w:val="26"/>
        </w:rPr>
        <w:t>ую</w:t>
      </w:r>
      <w:r w:rsidRPr="006C3A3B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Pr="006C3A3B">
        <w:rPr>
          <w:sz w:val="26"/>
          <w:szCs w:val="26"/>
        </w:rPr>
        <w:t xml:space="preserve"> муниципального образования «Городской округ «Город Нарьян-Мар»</w:t>
      </w:r>
      <w:r>
        <w:rPr>
          <w:sz w:val="26"/>
          <w:szCs w:val="26"/>
        </w:rPr>
        <w:t xml:space="preserve"> в помещени</w:t>
      </w:r>
      <w:r w:rsidR="00BB0B32">
        <w:rPr>
          <w:sz w:val="26"/>
          <w:szCs w:val="26"/>
        </w:rPr>
        <w:t>е</w:t>
      </w:r>
      <w:r>
        <w:rPr>
          <w:sz w:val="26"/>
          <w:szCs w:val="26"/>
        </w:rPr>
        <w:t xml:space="preserve"> ООО «Издательский Дом «Нарьян-Мар»</w:t>
      </w:r>
      <w:r w:rsidR="00232910" w:rsidRPr="006C3A3B">
        <w:rPr>
          <w:sz w:val="26"/>
          <w:szCs w:val="26"/>
        </w:rPr>
        <w:t>.</w:t>
      </w:r>
    </w:p>
    <w:p w:rsidR="00740F29" w:rsidRDefault="00740F29" w:rsidP="00B930F8">
      <w:pPr>
        <w:widowControl w:val="0"/>
        <w:numPr>
          <w:ilvl w:val="0"/>
          <w:numId w:val="25"/>
        </w:numPr>
        <w:spacing w:line="360" w:lineRule="auto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Дату и время передачи назначить </w:t>
      </w:r>
      <w:r w:rsidR="00BB0B32">
        <w:rPr>
          <w:sz w:val="26"/>
          <w:szCs w:val="26"/>
        </w:rPr>
        <w:t>19</w:t>
      </w:r>
      <w:r w:rsidRPr="00E666A8">
        <w:rPr>
          <w:sz w:val="26"/>
          <w:szCs w:val="26"/>
        </w:rPr>
        <w:t xml:space="preserve"> августа в </w:t>
      </w:r>
      <w:r w:rsidR="00BB0B32">
        <w:rPr>
          <w:sz w:val="26"/>
          <w:szCs w:val="26"/>
        </w:rPr>
        <w:t>9</w:t>
      </w:r>
      <w:r w:rsidRPr="00E666A8">
        <w:rPr>
          <w:sz w:val="26"/>
          <w:szCs w:val="26"/>
        </w:rPr>
        <w:t xml:space="preserve"> часов</w:t>
      </w:r>
      <w:r>
        <w:rPr>
          <w:sz w:val="26"/>
          <w:szCs w:val="26"/>
        </w:rPr>
        <w:t>.</w:t>
      </w:r>
    </w:p>
    <w:p w:rsidR="000E085C" w:rsidRDefault="000E085C" w:rsidP="00B930F8">
      <w:pPr>
        <w:widowControl w:val="0"/>
        <w:numPr>
          <w:ilvl w:val="0"/>
          <w:numId w:val="25"/>
        </w:numPr>
        <w:spacing w:line="360" w:lineRule="auto"/>
        <w:ind w:left="0" w:firstLine="1134"/>
        <w:jc w:val="both"/>
        <w:rPr>
          <w:sz w:val="26"/>
          <w:szCs w:val="26"/>
        </w:rPr>
      </w:pPr>
      <w:r w:rsidRPr="006C3A3B">
        <w:rPr>
          <w:sz w:val="26"/>
          <w:szCs w:val="26"/>
        </w:rPr>
        <w:t>Направить настоящее решение в Совет городского округа «Город Нарьян-Мар» для размещения на официальном сайте.</w:t>
      </w:r>
    </w:p>
    <w:p w:rsidR="00957D6E" w:rsidRDefault="00957D6E" w:rsidP="00957D6E">
      <w:pPr>
        <w:pStyle w:val="4"/>
        <w:ind w:left="0" w:firstLine="0"/>
        <w:jc w:val="both"/>
        <w:rPr>
          <w:b w:val="0"/>
          <w:sz w:val="26"/>
          <w:szCs w:val="26"/>
        </w:rPr>
      </w:pPr>
    </w:p>
    <w:p w:rsidR="00BB0B32" w:rsidRDefault="00BB0B32" w:rsidP="00BB0B32"/>
    <w:p w:rsidR="00BB0B32" w:rsidRPr="00BB0B32" w:rsidRDefault="00BB0B32" w:rsidP="00BB0B32"/>
    <w:p w:rsidR="00BB0B32" w:rsidRDefault="00957D6E" w:rsidP="00957D6E">
      <w:pPr>
        <w:pStyle w:val="4"/>
        <w:ind w:left="0" w:firstLine="0"/>
        <w:jc w:val="both"/>
        <w:rPr>
          <w:b w:val="0"/>
          <w:sz w:val="26"/>
          <w:szCs w:val="26"/>
        </w:rPr>
      </w:pPr>
      <w:r w:rsidRPr="00957D6E">
        <w:rPr>
          <w:b w:val="0"/>
          <w:sz w:val="26"/>
          <w:szCs w:val="26"/>
        </w:rPr>
        <w:t>Председатель</w:t>
      </w:r>
      <w:r w:rsidR="00BB0B32">
        <w:rPr>
          <w:b w:val="0"/>
          <w:sz w:val="26"/>
          <w:szCs w:val="26"/>
        </w:rPr>
        <w:t xml:space="preserve"> </w:t>
      </w:r>
      <w:r w:rsidRPr="00957D6E">
        <w:rPr>
          <w:b w:val="0"/>
          <w:sz w:val="26"/>
          <w:szCs w:val="26"/>
        </w:rPr>
        <w:t>Избирательной комиссии</w:t>
      </w:r>
    </w:p>
    <w:p w:rsidR="00957D6E" w:rsidRPr="00957D6E" w:rsidRDefault="00957D6E" w:rsidP="00957D6E">
      <w:pPr>
        <w:pStyle w:val="4"/>
        <w:ind w:left="0" w:firstLine="0"/>
        <w:jc w:val="both"/>
        <w:rPr>
          <w:b w:val="0"/>
          <w:sz w:val="26"/>
          <w:szCs w:val="26"/>
        </w:rPr>
      </w:pPr>
      <w:r w:rsidRPr="00957D6E">
        <w:rPr>
          <w:b w:val="0"/>
          <w:sz w:val="26"/>
          <w:szCs w:val="26"/>
        </w:rPr>
        <w:t xml:space="preserve">МО «Городской округ «Город Нарьян-Мар»                          </w:t>
      </w:r>
      <w:r>
        <w:rPr>
          <w:b w:val="0"/>
          <w:sz w:val="26"/>
          <w:szCs w:val="26"/>
        </w:rPr>
        <w:t xml:space="preserve">     </w:t>
      </w:r>
      <w:r w:rsidRPr="00957D6E">
        <w:rPr>
          <w:b w:val="0"/>
          <w:sz w:val="26"/>
          <w:szCs w:val="26"/>
        </w:rPr>
        <w:t xml:space="preserve">      О.Т. Ткачёва</w:t>
      </w:r>
    </w:p>
    <w:p w:rsidR="00957D6E" w:rsidRDefault="00957D6E" w:rsidP="00957D6E">
      <w:pPr>
        <w:pStyle w:val="4"/>
        <w:ind w:left="0" w:firstLine="0"/>
        <w:jc w:val="both"/>
        <w:rPr>
          <w:b w:val="0"/>
          <w:sz w:val="26"/>
          <w:szCs w:val="26"/>
        </w:rPr>
      </w:pPr>
    </w:p>
    <w:p w:rsidR="00957D6E" w:rsidRPr="00957D6E" w:rsidRDefault="00957D6E" w:rsidP="00957D6E">
      <w:pPr>
        <w:pStyle w:val="4"/>
        <w:ind w:left="0" w:firstLine="0"/>
        <w:jc w:val="both"/>
        <w:rPr>
          <w:b w:val="0"/>
          <w:sz w:val="26"/>
          <w:szCs w:val="26"/>
        </w:rPr>
      </w:pPr>
      <w:r w:rsidRPr="00957D6E">
        <w:rPr>
          <w:b w:val="0"/>
          <w:sz w:val="26"/>
          <w:szCs w:val="26"/>
        </w:rPr>
        <w:t>Секретарь</w:t>
      </w:r>
      <w:r>
        <w:rPr>
          <w:b w:val="0"/>
          <w:sz w:val="26"/>
          <w:szCs w:val="26"/>
        </w:rPr>
        <w:t xml:space="preserve"> </w:t>
      </w:r>
      <w:r w:rsidRPr="00957D6E">
        <w:rPr>
          <w:b w:val="0"/>
          <w:sz w:val="26"/>
          <w:szCs w:val="26"/>
        </w:rPr>
        <w:t>Избирательной комиссии</w:t>
      </w:r>
    </w:p>
    <w:p w:rsidR="00957D6E" w:rsidRPr="00957D6E" w:rsidRDefault="00957D6E" w:rsidP="00957D6E">
      <w:pPr>
        <w:pStyle w:val="4"/>
        <w:jc w:val="left"/>
        <w:rPr>
          <w:b w:val="0"/>
          <w:sz w:val="26"/>
          <w:szCs w:val="26"/>
        </w:rPr>
      </w:pPr>
      <w:r w:rsidRPr="00957D6E">
        <w:rPr>
          <w:b w:val="0"/>
          <w:sz w:val="26"/>
          <w:szCs w:val="26"/>
        </w:rPr>
        <w:t xml:space="preserve">МО «Городской округ «Город Нарьян-Мар»               </w:t>
      </w:r>
      <w:r w:rsidR="00BB0B32">
        <w:rPr>
          <w:b w:val="0"/>
          <w:sz w:val="26"/>
          <w:szCs w:val="26"/>
        </w:rPr>
        <w:t xml:space="preserve">       </w:t>
      </w:r>
      <w:r w:rsidRPr="00957D6E">
        <w:rPr>
          <w:b w:val="0"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 xml:space="preserve">         </w:t>
      </w:r>
      <w:r w:rsidRPr="00957D6E">
        <w:rPr>
          <w:b w:val="0"/>
          <w:sz w:val="26"/>
          <w:szCs w:val="26"/>
        </w:rPr>
        <w:t xml:space="preserve">Л.Ф. </w:t>
      </w:r>
      <w:proofErr w:type="spellStart"/>
      <w:r w:rsidRPr="00957D6E">
        <w:rPr>
          <w:b w:val="0"/>
          <w:sz w:val="26"/>
          <w:szCs w:val="26"/>
        </w:rPr>
        <w:t>Прялухина</w:t>
      </w:r>
      <w:proofErr w:type="spellEnd"/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B204C4" w:rsidRPr="000E085C" w:rsidTr="00623ED1">
        <w:tc>
          <w:tcPr>
            <w:tcW w:w="5740" w:type="dxa"/>
          </w:tcPr>
          <w:p w:rsidR="00B204C4" w:rsidRPr="00957D6E" w:rsidRDefault="00B204C4" w:rsidP="00623ED1">
            <w:pPr>
              <w:pStyle w:val="4"/>
              <w:ind w:left="0" w:firstLine="0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:rsidR="00B204C4" w:rsidRPr="00957D6E" w:rsidRDefault="00B204C4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204C4" w:rsidRPr="000E085C" w:rsidTr="00623ED1">
        <w:tc>
          <w:tcPr>
            <w:tcW w:w="5740" w:type="dxa"/>
          </w:tcPr>
          <w:p w:rsidR="00B204C4" w:rsidRPr="00957D6E" w:rsidRDefault="00B204C4" w:rsidP="00EE35FA">
            <w:pPr>
              <w:pStyle w:val="4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690" w:type="dxa"/>
          </w:tcPr>
          <w:p w:rsidR="0077563C" w:rsidRPr="00957D6E" w:rsidRDefault="0077563C" w:rsidP="0077563C">
            <w:pPr>
              <w:rPr>
                <w:sz w:val="26"/>
                <w:szCs w:val="26"/>
              </w:rPr>
            </w:pPr>
          </w:p>
        </w:tc>
      </w:tr>
      <w:tr w:rsidR="0077563C" w:rsidRPr="00232910" w:rsidTr="00623ED1">
        <w:tc>
          <w:tcPr>
            <w:tcW w:w="5740" w:type="dxa"/>
          </w:tcPr>
          <w:p w:rsidR="0077563C" w:rsidRPr="00232910" w:rsidRDefault="0077563C" w:rsidP="00C15B42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</w:tcPr>
          <w:p w:rsidR="0077563C" w:rsidRPr="00232910" w:rsidRDefault="0077563C" w:rsidP="002C1B30">
            <w:pPr>
              <w:pStyle w:val="4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C94877" w:rsidRPr="00232910" w:rsidRDefault="00C94877" w:rsidP="00232910">
      <w:pPr>
        <w:jc w:val="center"/>
        <w:rPr>
          <w:sz w:val="24"/>
          <w:szCs w:val="24"/>
        </w:rPr>
      </w:pPr>
    </w:p>
    <w:sectPr w:rsidR="00C94877" w:rsidRPr="00232910" w:rsidSect="002A6B2F">
      <w:pgSz w:w="11906" w:h="16838"/>
      <w:pgMar w:top="851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BD" w:rsidRDefault="00D550BD">
      <w:r>
        <w:separator/>
      </w:r>
    </w:p>
  </w:endnote>
  <w:endnote w:type="continuationSeparator" w:id="0">
    <w:p w:rsidR="00D550BD" w:rsidRDefault="00D5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BD" w:rsidRDefault="00D550BD">
      <w:r>
        <w:separator/>
      </w:r>
    </w:p>
  </w:footnote>
  <w:footnote w:type="continuationSeparator" w:id="0">
    <w:p w:rsidR="00D550BD" w:rsidRDefault="00D5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1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1"/>
  </w:num>
  <w:num w:numId="7">
    <w:abstractNumId w:val="19"/>
  </w:num>
  <w:num w:numId="8">
    <w:abstractNumId w:val="5"/>
  </w:num>
  <w:num w:numId="9">
    <w:abstractNumId w:val="20"/>
  </w:num>
  <w:num w:numId="10">
    <w:abstractNumId w:val="15"/>
  </w:num>
  <w:num w:numId="11">
    <w:abstractNumId w:val="21"/>
  </w:num>
  <w:num w:numId="12">
    <w:abstractNumId w:val="17"/>
  </w:num>
  <w:num w:numId="13">
    <w:abstractNumId w:val="8"/>
  </w:num>
  <w:num w:numId="14">
    <w:abstractNumId w:val="14"/>
  </w:num>
  <w:num w:numId="15">
    <w:abstractNumId w:val="4"/>
  </w:num>
  <w:num w:numId="16">
    <w:abstractNumId w:val="12"/>
  </w:num>
  <w:num w:numId="17">
    <w:abstractNumId w:val="10"/>
  </w:num>
  <w:num w:numId="18">
    <w:abstractNumId w:val="24"/>
  </w:num>
  <w:num w:numId="19">
    <w:abstractNumId w:val="18"/>
  </w:num>
  <w:num w:numId="20">
    <w:abstractNumId w:val="6"/>
  </w:num>
  <w:num w:numId="21">
    <w:abstractNumId w:val="9"/>
  </w:num>
  <w:num w:numId="22">
    <w:abstractNumId w:val="13"/>
  </w:num>
  <w:num w:numId="23">
    <w:abstractNumId w:val="23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4877"/>
    <w:rsid w:val="00007213"/>
    <w:rsid w:val="00023975"/>
    <w:rsid w:val="0002591C"/>
    <w:rsid w:val="00077BEE"/>
    <w:rsid w:val="00091629"/>
    <w:rsid w:val="00095685"/>
    <w:rsid w:val="000973D2"/>
    <w:rsid w:val="00097526"/>
    <w:rsid w:val="000B2DDD"/>
    <w:rsid w:val="000E085C"/>
    <w:rsid w:val="000E7463"/>
    <w:rsid w:val="00101A98"/>
    <w:rsid w:val="001223E1"/>
    <w:rsid w:val="0014116B"/>
    <w:rsid w:val="00143536"/>
    <w:rsid w:val="0014495D"/>
    <w:rsid w:val="00153D1F"/>
    <w:rsid w:val="00157543"/>
    <w:rsid w:val="00187526"/>
    <w:rsid w:val="00196745"/>
    <w:rsid w:val="001A024B"/>
    <w:rsid w:val="001B64AC"/>
    <w:rsid w:val="001C51F0"/>
    <w:rsid w:val="001D0C4C"/>
    <w:rsid w:val="001E50BE"/>
    <w:rsid w:val="001E6E94"/>
    <w:rsid w:val="001E77C5"/>
    <w:rsid w:val="00204350"/>
    <w:rsid w:val="00217108"/>
    <w:rsid w:val="0022089F"/>
    <w:rsid w:val="00232910"/>
    <w:rsid w:val="002371AF"/>
    <w:rsid w:val="002620D2"/>
    <w:rsid w:val="002905C8"/>
    <w:rsid w:val="002A6B2F"/>
    <w:rsid w:val="002A76F9"/>
    <w:rsid w:val="002B6494"/>
    <w:rsid w:val="002C1B30"/>
    <w:rsid w:val="002C215F"/>
    <w:rsid w:val="002D7065"/>
    <w:rsid w:val="002E0413"/>
    <w:rsid w:val="002E676D"/>
    <w:rsid w:val="002F1D68"/>
    <w:rsid w:val="003231B8"/>
    <w:rsid w:val="003409FC"/>
    <w:rsid w:val="00360E94"/>
    <w:rsid w:val="0037144F"/>
    <w:rsid w:val="00381CEC"/>
    <w:rsid w:val="00387F0C"/>
    <w:rsid w:val="003C7CCB"/>
    <w:rsid w:val="003D089E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5554A"/>
    <w:rsid w:val="00472305"/>
    <w:rsid w:val="00481502"/>
    <w:rsid w:val="00485853"/>
    <w:rsid w:val="004B021F"/>
    <w:rsid w:val="004B7E90"/>
    <w:rsid w:val="004C4387"/>
    <w:rsid w:val="004C5FC3"/>
    <w:rsid w:val="004D1FDE"/>
    <w:rsid w:val="004F3293"/>
    <w:rsid w:val="005106FF"/>
    <w:rsid w:val="0052131A"/>
    <w:rsid w:val="00521F90"/>
    <w:rsid w:val="00522AF7"/>
    <w:rsid w:val="00530634"/>
    <w:rsid w:val="00536D5C"/>
    <w:rsid w:val="00540A6F"/>
    <w:rsid w:val="00546B1A"/>
    <w:rsid w:val="005655A2"/>
    <w:rsid w:val="0056728C"/>
    <w:rsid w:val="00594264"/>
    <w:rsid w:val="00596EC3"/>
    <w:rsid w:val="005A1495"/>
    <w:rsid w:val="005C4481"/>
    <w:rsid w:val="005C740C"/>
    <w:rsid w:val="005C7E87"/>
    <w:rsid w:val="005F13D7"/>
    <w:rsid w:val="005F56FA"/>
    <w:rsid w:val="005F58D0"/>
    <w:rsid w:val="00602EBE"/>
    <w:rsid w:val="00610858"/>
    <w:rsid w:val="0061533A"/>
    <w:rsid w:val="00623ED1"/>
    <w:rsid w:val="006275EC"/>
    <w:rsid w:val="006366F6"/>
    <w:rsid w:val="006377E2"/>
    <w:rsid w:val="006658F4"/>
    <w:rsid w:val="006804D4"/>
    <w:rsid w:val="00686E45"/>
    <w:rsid w:val="00695B90"/>
    <w:rsid w:val="006A13EE"/>
    <w:rsid w:val="006A6888"/>
    <w:rsid w:val="006C3A3B"/>
    <w:rsid w:val="006D32B7"/>
    <w:rsid w:val="006D3DC6"/>
    <w:rsid w:val="006E5E74"/>
    <w:rsid w:val="007032E8"/>
    <w:rsid w:val="00717697"/>
    <w:rsid w:val="00740F29"/>
    <w:rsid w:val="00743EA3"/>
    <w:rsid w:val="00766E63"/>
    <w:rsid w:val="00767049"/>
    <w:rsid w:val="0077563C"/>
    <w:rsid w:val="00783BAD"/>
    <w:rsid w:val="007C266C"/>
    <w:rsid w:val="007D2C7B"/>
    <w:rsid w:val="007E7D11"/>
    <w:rsid w:val="00806F9F"/>
    <w:rsid w:val="00824D7D"/>
    <w:rsid w:val="008308A2"/>
    <w:rsid w:val="00851D47"/>
    <w:rsid w:val="00862123"/>
    <w:rsid w:val="00864E6B"/>
    <w:rsid w:val="00866A5A"/>
    <w:rsid w:val="00871AB0"/>
    <w:rsid w:val="00896D7E"/>
    <w:rsid w:val="008B3B75"/>
    <w:rsid w:val="008F782D"/>
    <w:rsid w:val="00930FB7"/>
    <w:rsid w:val="00931DB7"/>
    <w:rsid w:val="00940347"/>
    <w:rsid w:val="00945CC5"/>
    <w:rsid w:val="00957D6E"/>
    <w:rsid w:val="0096283F"/>
    <w:rsid w:val="00971E6C"/>
    <w:rsid w:val="009815DB"/>
    <w:rsid w:val="009A72BE"/>
    <w:rsid w:val="009B08AF"/>
    <w:rsid w:val="009D0381"/>
    <w:rsid w:val="009D66CE"/>
    <w:rsid w:val="00A01FC0"/>
    <w:rsid w:val="00A02FD9"/>
    <w:rsid w:val="00A11608"/>
    <w:rsid w:val="00A42004"/>
    <w:rsid w:val="00A44B5D"/>
    <w:rsid w:val="00A51F8C"/>
    <w:rsid w:val="00A60604"/>
    <w:rsid w:val="00A8076E"/>
    <w:rsid w:val="00A83197"/>
    <w:rsid w:val="00A867C3"/>
    <w:rsid w:val="00A937A2"/>
    <w:rsid w:val="00A96A3F"/>
    <w:rsid w:val="00A9777C"/>
    <w:rsid w:val="00AB27A3"/>
    <w:rsid w:val="00AC3C4E"/>
    <w:rsid w:val="00AC3CD2"/>
    <w:rsid w:val="00AF53AD"/>
    <w:rsid w:val="00B07C18"/>
    <w:rsid w:val="00B204C4"/>
    <w:rsid w:val="00B22636"/>
    <w:rsid w:val="00B22BA8"/>
    <w:rsid w:val="00B244CF"/>
    <w:rsid w:val="00B24E44"/>
    <w:rsid w:val="00B34D8F"/>
    <w:rsid w:val="00B4521E"/>
    <w:rsid w:val="00B54A0F"/>
    <w:rsid w:val="00B612FF"/>
    <w:rsid w:val="00B91F1D"/>
    <w:rsid w:val="00B930F8"/>
    <w:rsid w:val="00BA2912"/>
    <w:rsid w:val="00BB0B32"/>
    <w:rsid w:val="00BB10CE"/>
    <w:rsid w:val="00BD2771"/>
    <w:rsid w:val="00BD4019"/>
    <w:rsid w:val="00BE4D33"/>
    <w:rsid w:val="00BF7304"/>
    <w:rsid w:val="00C15B42"/>
    <w:rsid w:val="00C22270"/>
    <w:rsid w:val="00C305C0"/>
    <w:rsid w:val="00C33A35"/>
    <w:rsid w:val="00C34A3C"/>
    <w:rsid w:val="00C74A40"/>
    <w:rsid w:val="00C74FFC"/>
    <w:rsid w:val="00C85C24"/>
    <w:rsid w:val="00C87DF0"/>
    <w:rsid w:val="00C94877"/>
    <w:rsid w:val="00C96DF3"/>
    <w:rsid w:val="00CA0781"/>
    <w:rsid w:val="00CA3017"/>
    <w:rsid w:val="00CB49A3"/>
    <w:rsid w:val="00CC18C9"/>
    <w:rsid w:val="00CD724D"/>
    <w:rsid w:val="00CE739F"/>
    <w:rsid w:val="00CF1235"/>
    <w:rsid w:val="00D109D4"/>
    <w:rsid w:val="00D24A9C"/>
    <w:rsid w:val="00D27CDB"/>
    <w:rsid w:val="00D325BE"/>
    <w:rsid w:val="00D47FCF"/>
    <w:rsid w:val="00D550BD"/>
    <w:rsid w:val="00D76163"/>
    <w:rsid w:val="00D813CD"/>
    <w:rsid w:val="00DA51B9"/>
    <w:rsid w:val="00DA54E6"/>
    <w:rsid w:val="00DA6DB6"/>
    <w:rsid w:val="00DC4D82"/>
    <w:rsid w:val="00DC4ED9"/>
    <w:rsid w:val="00DE0AEF"/>
    <w:rsid w:val="00DE5717"/>
    <w:rsid w:val="00DE7280"/>
    <w:rsid w:val="00E02A45"/>
    <w:rsid w:val="00E13571"/>
    <w:rsid w:val="00E3714B"/>
    <w:rsid w:val="00E411E6"/>
    <w:rsid w:val="00E42409"/>
    <w:rsid w:val="00E461F5"/>
    <w:rsid w:val="00E55CDD"/>
    <w:rsid w:val="00E56892"/>
    <w:rsid w:val="00E64C70"/>
    <w:rsid w:val="00E666A8"/>
    <w:rsid w:val="00E72628"/>
    <w:rsid w:val="00E74587"/>
    <w:rsid w:val="00E934EB"/>
    <w:rsid w:val="00EE35FA"/>
    <w:rsid w:val="00EF77BD"/>
    <w:rsid w:val="00F03DAC"/>
    <w:rsid w:val="00F0594C"/>
    <w:rsid w:val="00F06DE6"/>
    <w:rsid w:val="00F07501"/>
    <w:rsid w:val="00F15A91"/>
    <w:rsid w:val="00F20198"/>
    <w:rsid w:val="00F2570A"/>
    <w:rsid w:val="00F36C19"/>
    <w:rsid w:val="00F4028F"/>
    <w:rsid w:val="00F51921"/>
    <w:rsid w:val="00F53735"/>
    <w:rsid w:val="00F77E75"/>
    <w:rsid w:val="00F85B57"/>
    <w:rsid w:val="00FA38C9"/>
    <w:rsid w:val="00FB3625"/>
    <w:rsid w:val="00F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3F3D-429F-427B-9861-30EB0746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Прялухина Лариса Федоровна</cp:lastModifiedBy>
  <cp:revision>15</cp:revision>
  <cp:lastPrinted>2017-08-18T12:28:00Z</cp:lastPrinted>
  <dcterms:created xsi:type="dcterms:W3CDTF">2014-08-04T08:16:00Z</dcterms:created>
  <dcterms:modified xsi:type="dcterms:W3CDTF">2017-08-18T12:29:00Z</dcterms:modified>
</cp:coreProperties>
</file>