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</w:t>
      </w:r>
      <w:r w:rsidR="00867C8F">
        <w:rPr>
          <w:b/>
        </w:rPr>
        <w:t>5</w:t>
      </w:r>
      <w:r w:rsidR="00240261">
        <w:rPr>
          <w:b/>
        </w:rPr>
        <w:t>/</w:t>
      </w:r>
      <w:r w:rsidR="00DB02E3">
        <w:rPr>
          <w:b/>
        </w:rPr>
        <w:t>1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867C8F">
        <w:t>4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B204C4" w:rsidRPr="00825A1A" w:rsidRDefault="00B204C4" w:rsidP="00867C8F">
            <w:pPr>
              <w:jc w:val="center"/>
            </w:pPr>
            <w:r w:rsidRPr="00623ED1">
              <w:rPr>
                <w:b/>
              </w:rPr>
              <w:t>О</w:t>
            </w:r>
            <w:r w:rsidR="00867C8F">
              <w:rPr>
                <w:b/>
              </w:rPr>
              <w:t>б</w:t>
            </w:r>
            <w:r w:rsidR="00240261">
              <w:rPr>
                <w:b/>
              </w:rPr>
              <w:t xml:space="preserve"> </w:t>
            </w:r>
            <w:r w:rsidR="00867C8F">
              <w:rPr>
                <w:b/>
              </w:rPr>
              <w:t>отмене Решения № 12.1 от 20.07.2017</w:t>
            </w:r>
          </w:p>
        </w:tc>
      </w:tr>
    </w:tbl>
    <w:p w:rsidR="00B204C4" w:rsidRPr="00880831" w:rsidRDefault="00B204C4" w:rsidP="00B204C4">
      <w:pPr>
        <w:jc w:val="center"/>
        <w:rPr>
          <w:sz w:val="26"/>
          <w:szCs w:val="26"/>
        </w:rPr>
      </w:pPr>
    </w:p>
    <w:p w:rsidR="00867C8F" w:rsidRPr="00880831" w:rsidRDefault="00867C8F" w:rsidP="00B204C4">
      <w:pPr>
        <w:widowControl w:val="0"/>
        <w:spacing w:line="360" w:lineRule="auto"/>
        <w:ind w:firstLine="1134"/>
        <w:jc w:val="both"/>
        <w:rPr>
          <w:sz w:val="24"/>
          <w:szCs w:val="24"/>
        </w:rPr>
      </w:pPr>
      <w:proofErr w:type="gramStart"/>
      <w:r w:rsidRPr="00880831">
        <w:rPr>
          <w:sz w:val="24"/>
          <w:szCs w:val="24"/>
        </w:rPr>
        <w:t>В целях исполнения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 w:rsidR="00CB2466">
        <w:rPr>
          <w:sz w:val="24"/>
          <w:szCs w:val="24"/>
        </w:rPr>
        <w:t> </w:t>
      </w:r>
      <w:bookmarkStart w:id="0" w:name="_GoBack"/>
      <w:bookmarkEnd w:id="0"/>
      <w:r w:rsidRPr="00880831">
        <w:rPr>
          <w:sz w:val="24"/>
          <w:szCs w:val="24"/>
        </w:rPr>
        <w:t xml:space="preserve"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proofErr w:type="gramEnd"/>
    </w:p>
    <w:p w:rsidR="00C43F3A" w:rsidRPr="00880831" w:rsidRDefault="001D0C4C" w:rsidP="00B204C4">
      <w:pPr>
        <w:widowControl w:val="0"/>
        <w:spacing w:line="360" w:lineRule="auto"/>
        <w:ind w:firstLine="1134"/>
        <w:jc w:val="both"/>
        <w:rPr>
          <w:b/>
          <w:sz w:val="24"/>
          <w:szCs w:val="24"/>
        </w:rPr>
      </w:pPr>
      <w:r w:rsidRPr="00880831">
        <w:rPr>
          <w:b/>
          <w:sz w:val="24"/>
          <w:szCs w:val="24"/>
        </w:rPr>
        <w:t>И</w:t>
      </w:r>
      <w:r w:rsidR="00B204C4" w:rsidRPr="00880831">
        <w:rPr>
          <w:b/>
          <w:sz w:val="24"/>
          <w:szCs w:val="24"/>
        </w:rPr>
        <w:t>збирательная комиссия муниципального образования «</w:t>
      </w:r>
      <w:r w:rsidRPr="00880831">
        <w:rPr>
          <w:b/>
          <w:sz w:val="24"/>
          <w:szCs w:val="24"/>
        </w:rPr>
        <w:t xml:space="preserve">Городской округ </w:t>
      </w:r>
      <w:r w:rsidR="00B204C4" w:rsidRPr="00880831">
        <w:rPr>
          <w:b/>
          <w:sz w:val="24"/>
          <w:szCs w:val="24"/>
        </w:rPr>
        <w:t>«</w:t>
      </w:r>
      <w:r w:rsidRPr="00880831">
        <w:rPr>
          <w:b/>
          <w:sz w:val="24"/>
          <w:szCs w:val="24"/>
        </w:rPr>
        <w:t>Город Нарьян-Мар</w:t>
      </w:r>
      <w:r w:rsidR="00B204C4" w:rsidRPr="00880831">
        <w:rPr>
          <w:b/>
          <w:sz w:val="24"/>
          <w:szCs w:val="24"/>
        </w:rPr>
        <w:t xml:space="preserve">» </w:t>
      </w:r>
    </w:p>
    <w:p w:rsidR="00B204C4" w:rsidRPr="00880831" w:rsidRDefault="00B204C4" w:rsidP="00C43F3A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880831">
        <w:rPr>
          <w:b/>
          <w:color w:val="000000"/>
          <w:sz w:val="24"/>
          <w:szCs w:val="24"/>
        </w:rPr>
        <w:t>РЕШИЛА</w:t>
      </w:r>
      <w:r w:rsidRPr="00880831">
        <w:rPr>
          <w:b/>
          <w:sz w:val="24"/>
          <w:szCs w:val="24"/>
        </w:rPr>
        <w:t>:</w:t>
      </w:r>
    </w:p>
    <w:p w:rsidR="00C43F3A" w:rsidRPr="00880831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4"/>
          <w:szCs w:val="24"/>
        </w:rPr>
      </w:pPr>
      <w:r w:rsidRPr="00880831">
        <w:rPr>
          <w:sz w:val="24"/>
          <w:szCs w:val="24"/>
        </w:rPr>
        <w:t>1. </w:t>
      </w:r>
      <w:r w:rsidR="00C94877" w:rsidRPr="00880831">
        <w:rPr>
          <w:sz w:val="24"/>
          <w:szCs w:val="24"/>
        </w:rPr>
        <w:t> </w:t>
      </w:r>
      <w:r w:rsidR="00867C8F" w:rsidRPr="00880831">
        <w:rPr>
          <w:sz w:val="24"/>
          <w:szCs w:val="24"/>
        </w:rPr>
        <w:t>Отменить Решение № 12.1 от 20.07.2017 о регистрации</w:t>
      </w:r>
      <w:r w:rsidR="00C43F3A" w:rsidRPr="00880831">
        <w:rPr>
          <w:sz w:val="24"/>
          <w:szCs w:val="24"/>
        </w:rPr>
        <w:t xml:space="preserve"> кандидат</w:t>
      </w:r>
      <w:r w:rsidR="00DB02E3" w:rsidRPr="00880831">
        <w:rPr>
          <w:sz w:val="24"/>
          <w:szCs w:val="24"/>
        </w:rPr>
        <w:t>а</w:t>
      </w:r>
      <w:r w:rsidR="00C43F3A" w:rsidRPr="00880831">
        <w:rPr>
          <w:sz w:val="24"/>
          <w:szCs w:val="24"/>
        </w:rPr>
        <w:t xml:space="preserve"> в депутаты Совета городского округа «Город Нарьян-Мар» третьего созыва, выдвинут</w:t>
      </w:r>
      <w:r w:rsidR="00DB02E3" w:rsidRPr="00880831">
        <w:rPr>
          <w:sz w:val="24"/>
          <w:szCs w:val="24"/>
        </w:rPr>
        <w:t>ого</w:t>
      </w:r>
      <w:r w:rsidR="00C43F3A" w:rsidRPr="00880831">
        <w:rPr>
          <w:sz w:val="24"/>
          <w:szCs w:val="24"/>
        </w:rPr>
        <w:t xml:space="preserve"> избирательным объединением –</w:t>
      </w:r>
      <w:r w:rsidR="008D3F4A" w:rsidRPr="00880831">
        <w:rPr>
          <w:sz w:val="24"/>
          <w:szCs w:val="24"/>
        </w:rPr>
        <w:t xml:space="preserve"> «Ненецкое окружное отделение </w:t>
      </w:r>
      <w:r w:rsidR="008D3F4A" w:rsidRPr="00880831">
        <w:rPr>
          <w:b/>
          <w:sz w:val="24"/>
          <w:szCs w:val="24"/>
        </w:rPr>
        <w:t>КПРФ</w:t>
      </w:r>
      <w:r w:rsidR="008D3F4A" w:rsidRPr="00880831">
        <w:rPr>
          <w:sz w:val="24"/>
          <w:szCs w:val="24"/>
        </w:rPr>
        <w:t>»</w:t>
      </w:r>
      <w:r w:rsidR="00C43F3A" w:rsidRPr="00880831">
        <w:rPr>
          <w:sz w:val="24"/>
          <w:szCs w:val="24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880831" w:rsidTr="009B1580">
        <w:trPr>
          <w:trHeight w:val="782"/>
        </w:trPr>
        <w:tc>
          <w:tcPr>
            <w:tcW w:w="817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4217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Название и номер избирательного округа</w:t>
            </w:r>
            <w:r w:rsidR="00E62033" w:rsidRPr="00880831">
              <w:rPr>
                <w:rFonts w:ascii="Times New Roman" w:hAnsi="Times New Roman"/>
                <w:b/>
                <w:sz w:val="24"/>
                <w:szCs w:val="24"/>
              </w:rPr>
              <w:t>, по которому выдвинут кандидат</w:t>
            </w:r>
          </w:p>
        </w:tc>
      </w:tr>
      <w:tr w:rsidR="00C43F3A" w:rsidRPr="00880831" w:rsidTr="00E62033">
        <w:tc>
          <w:tcPr>
            <w:tcW w:w="817" w:type="dxa"/>
          </w:tcPr>
          <w:p w:rsidR="00C43F3A" w:rsidRPr="00880831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43F3A" w:rsidRPr="00880831" w:rsidRDefault="008D3F4A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Федорова Татьяна Васильевна</w:t>
            </w:r>
          </w:p>
        </w:tc>
        <w:tc>
          <w:tcPr>
            <w:tcW w:w="4217" w:type="dxa"/>
          </w:tcPr>
          <w:p w:rsidR="00C43F3A" w:rsidRPr="00880831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Многомандатный избирательный округ №</w:t>
            </w:r>
            <w:r w:rsidR="00DB02E3" w:rsidRPr="00880831">
              <w:rPr>
                <w:rFonts w:ascii="Times New Roman" w:hAnsi="Times New Roman"/>
                <w:b/>
                <w:sz w:val="24"/>
                <w:szCs w:val="24"/>
              </w:rPr>
              <w:t> 5</w:t>
            </w:r>
            <w:r w:rsidR="00F23E73" w:rsidRPr="0088083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B02E3" w:rsidRPr="0088083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23E73" w:rsidRPr="00880831" w:rsidRDefault="00601008" w:rsidP="00767F2E">
      <w:pPr>
        <w:pStyle w:val="aff5"/>
        <w:spacing w:line="360" w:lineRule="auto"/>
        <w:ind w:firstLine="567"/>
        <w:jc w:val="both"/>
      </w:pPr>
      <w:r w:rsidRPr="00880831">
        <w:t>2</w:t>
      </w:r>
      <w:r w:rsidR="000F29AF" w:rsidRPr="00880831">
        <w:t>.</w:t>
      </w:r>
      <w:r w:rsidR="00767F2E">
        <w:t> </w:t>
      </w:r>
      <w:r w:rsidR="00F23E73" w:rsidRPr="00880831">
        <w:t>Направить настоящее решение в Совет городского округа «Город Нарьян-Мар» для размещения на официальном сайте Совета городского округа «Город Нарьян-Мар» в сети «Интернет».</w:t>
      </w:r>
    </w:p>
    <w:p w:rsidR="00601008" w:rsidRDefault="00601008" w:rsidP="00880831">
      <w:pPr>
        <w:tabs>
          <w:tab w:val="left" w:pos="1555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9B1580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957D6E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 xml:space="preserve">ь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B1580" w:rsidRPr="00957D6E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       </w:t>
      </w:r>
      <w:r>
        <w:rPr>
          <w:b w:val="0"/>
          <w:sz w:val="26"/>
          <w:szCs w:val="26"/>
        </w:rPr>
        <w:t xml:space="preserve">      </w:t>
      </w:r>
      <w:r w:rsidRPr="00957D6E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>О</w:t>
      </w:r>
      <w:r w:rsidRPr="00957D6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Т</w:t>
      </w:r>
      <w:r w:rsidRPr="00957D6E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Ткачева</w:t>
      </w:r>
    </w:p>
    <w:p w:rsid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p w:rsidR="009B1580" w:rsidRPr="00957D6E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Pr="00957D6E">
        <w:rPr>
          <w:b w:val="0"/>
          <w:sz w:val="26"/>
          <w:szCs w:val="26"/>
        </w:rPr>
        <w:t>екретар</w:t>
      </w:r>
      <w:r>
        <w:rPr>
          <w:b w:val="0"/>
          <w:sz w:val="26"/>
          <w:szCs w:val="26"/>
        </w:rPr>
        <w:t xml:space="preserve">ь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B1580" w:rsidRPr="00957D6E" w:rsidRDefault="009B1580" w:rsidP="009B1580">
      <w:pPr>
        <w:pStyle w:val="4"/>
        <w:jc w:val="left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</w:t>
      </w:r>
      <w:r>
        <w:rPr>
          <w:b w:val="0"/>
          <w:sz w:val="26"/>
          <w:szCs w:val="26"/>
        </w:rPr>
        <w:t xml:space="preserve">                                  </w:t>
      </w:r>
      <w:r w:rsidRPr="00957D6E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Л</w:t>
      </w:r>
      <w:r w:rsidRPr="00957D6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Ф</w:t>
      </w:r>
      <w:r w:rsidRPr="00957D6E"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Прялухина</w:t>
      </w:r>
      <w:proofErr w:type="spellEnd"/>
    </w:p>
    <w:p w:rsidR="009B1580" w:rsidRPr="006C6D54" w:rsidRDefault="009B1580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9B1580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1ED3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67F2E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67C8F"/>
    <w:rsid w:val="00870E99"/>
    <w:rsid w:val="00871AB0"/>
    <w:rsid w:val="00880831"/>
    <w:rsid w:val="008808F7"/>
    <w:rsid w:val="008829CE"/>
    <w:rsid w:val="00892096"/>
    <w:rsid w:val="00896D7E"/>
    <w:rsid w:val="008B3B75"/>
    <w:rsid w:val="008B4D6C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B1580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2466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317D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1B3B-1B8E-461B-AD9F-DF0F1EA1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15</cp:revision>
  <cp:lastPrinted>2017-07-25T10:44:00Z</cp:lastPrinted>
  <dcterms:created xsi:type="dcterms:W3CDTF">2014-08-02T16:34:00Z</dcterms:created>
  <dcterms:modified xsi:type="dcterms:W3CDTF">2017-07-25T10:47:00Z</dcterms:modified>
</cp:coreProperties>
</file>