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56" w:rsidRPr="00E54B22" w:rsidRDefault="00B1345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B13456" w:rsidRPr="00E54B22" w:rsidRDefault="00B1345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3456" w:rsidRPr="00E54B22" w:rsidRDefault="00B1345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B13456" w:rsidRPr="00E54B22" w:rsidRDefault="00B1345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B13456" w:rsidRPr="00E54B22" w:rsidRDefault="00B1345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B13456" w:rsidRPr="00E54B22" w:rsidRDefault="00B1345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>15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>№ 1/</w:t>
      </w:r>
      <w:r>
        <w:rPr>
          <w:rFonts w:ascii="Times New Roman" w:hAnsi="Times New Roman"/>
          <w:sz w:val="28"/>
          <w:szCs w:val="28"/>
          <w:lang w:eastAsia="ar-SA"/>
        </w:rPr>
        <w:t>9</w:t>
      </w:r>
    </w:p>
    <w:p w:rsidR="00B13456" w:rsidRPr="00E54B22" w:rsidRDefault="00B13456" w:rsidP="00E54B22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</w:rPr>
        <w:t xml:space="preserve">Об утверждении форм документов о приеме документов территориальной избирательной комиссии Нарьян-Марского городского округа </w:t>
      </w:r>
      <w:r>
        <w:rPr>
          <w:rFonts w:ascii="Times New Roman" w:hAnsi="Times New Roman"/>
          <w:b/>
          <w:sz w:val="28"/>
          <w:szCs w:val="28"/>
        </w:rPr>
        <w:br/>
      </w:r>
      <w:r w:rsidRPr="00E54B22">
        <w:rPr>
          <w:rFonts w:ascii="Times New Roman" w:hAnsi="Times New Roman"/>
          <w:b/>
          <w:sz w:val="28"/>
          <w:szCs w:val="28"/>
        </w:rPr>
        <w:t xml:space="preserve">от кандидатов в </w:t>
      </w: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депутаты Совета городского округа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E54B22">
        <w:rPr>
          <w:rFonts w:ascii="Times New Roman" w:hAnsi="Times New Roman"/>
          <w:b/>
          <w:sz w:val="28"/>
          <w:szCs w:val="28"/>
          <w:lang w:eastAsia="ar-SA"/>
        </w:rPr>
        <w:t>«Город Нарьян-Мар» четвёртого созыва</w:t>
      </w:r>
    </w:p>
    <w:p w:rsidR="00B13456" w:rsidRPr="00E54B22" w:rsidRDefault="00B13456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E54B22">
        <w:rPr>
          <w:rFonts w:ascii="Times New Roman" w:hAnsi="Times New Roman"/>
          <w:sz w:val="28"/>
          <w:szCs w:val="28"/>
        </w:rPr>
        <w:t xml:space="preserve">В целях организации работы территориальной избирательной комиссии Нарьян-Марского городского округа с документами, представляемыми кандидатами в депутаты Совета городского округа «Город Нарьян-Мар» четвертого созыва  </w:t>
      </w:r>
      <w:r w:rsidRPr="00E54B22">
        <w:rPr>
          <w:rFonts w:ascii="Times New Roman" w:hAnsi="Times New Roman"/>
          <w:bCs/>
          <w:sz w:val="28"/>
          <w:szCs w:val="28"/>
        </w:rPr>
        <w:t>на основании решения Совета городского округа «Город Нарьян-Мар» от 13 июня 2019 года №632-р «О назначении выборов депутатов Совета городского округа «Город Нарьян-Мар» четвёртого созыва</w:t>
      </w:r>
      <w:r w:rsidRPr="00E54B22">
        <w:rPr>
          <w:rFonts w:ascii="Times New Roman" w:hAnsi="Times New Roman"/>
          <w:bCs/>
          <w:sz w:val="28"/>
        </w:rPr>
        <w:t xml:space="preserve">», </w:t>
      </w:r>
      <w:r w:rsidRPr="00E54B22">
        <w:rPr>
          <w:rFonts w:ascii="Times New Roman" w:hAnsi="Times New Roman"/>
          <w:bCs/>
          <w:sz w:val="28"/>
          <w:szCs w:val="28"/>
        </w:rPr>
        <w:t>постановления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B13456" w:rsidRPr="00E54B22" w:rsidRDefault="00B13456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>1. </w:t>
      </w:r>
      <w:r w:rsidRPr="00E54B22">
        <w:rPr>
          <w:rFonts w:ascii="Times New Roman" w:hAnsi="Times New Roman"/>
          <w:bCs/>
          <w:sz w:val="28"/>
          <w:szCs w:val="28"/>
        </w:rPr>
        <w:t>Утвердить форму</w:t>
      </w:r>
      <w:r w:rsidRPr="00E54B22">
        <w:rPr>
          <w:rFonts w:ascii="Times New Roman" w:hAnsi="Times New Roman"/>
          <w:sz w:val="28"/>
          <w:szCs w:val="28"/>
        </w:rPr>
        <w:t xml:space="preserve"> Подтверждения о приёме документов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B22">
        <w:rPr>
          <w:rFonts w:ascii="Times New Roman" w:hAnsi="Times New Roman"/>
          <w:bCs/>
          <w:sz w:val="28"/>
          <w:szCs w:val="28"/>
          <w:lang w:eastAsia="ar-SA"/>
        </w:rPr>
        <w:t xml:space="preserve">выдвижении кандидатов в депутаты Совета городского округа «Город Нарьян-Мар» четвертого созыва по одномандатным округам 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(Приложение № 1). </w:t>
      </w:r>
    </w:p>
    <w:p w:rsidR="00B13456" w:rsidRPr="00E54B22" w:rsidRDefault="00B13456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E54B22">
        <w:rPr>
          <w:rFonts w:ascii="Times New Roman" w:hAnsi="Times New Roman"/>
          <w:bCs/>
          <w:sz w:val="28"/>
          <w:szCs w:val="28"/>
        </w:rPr>
        <w:t>Утвердить форм</w:t>
      </w:r>
      <w:r>
        <w:rPr>
          <w:rFonts w:ascii="Times New Roman" w:hAnsi="Times New Roman"/>
          <w:bCs/>
          <w:sz w:val="28"/>
          <w:szCs w:val="28"/>
        </w:rPr>
        <w:t>ы</w:t>
      </w:r>
      <w:r w:rsidRPr="00E54B22">
        <w:rPr>
          <w:rFonts w:ascii="Times New Roman" w:hAnsi="Times New Roman"/>
          <w:sz w:val="28"/>
          <w:szCs w:val="28"/>
        </w:rPr>
        <w:t xml:space="preserve"> Подтверждени</w:t>
      </w:r>
      <w:r>
        <w:rPr>
          <w:rFonts w:ascii="Times New Roman" w:hAnsi="Times New Roman"/>
          <w:sz w:val="28"/>
          <w:szCs w:val="28"/>
        </w:rPr>
        <w:t>и</w:t>
      </w:r>
      <w:r w:rsidRPr="00E54B22">
        <w:rPr>
          <w:rFonts w:ascii="Times New Roman" w:hAnsi="Times New Roman"/>
          <w:sz w:val="28"/>
          <w:szCs w:val="28"/>
        </w:rPr>
        <w:t xml:space="preserve"> о приёме документов </w:t>
      </w:r>
      <w:r>
        <w:rPr>
          <w:rFonts w:ascii="Times New Roman" w:hAnsi="Times New Roman"/>
          <w:sz w:val="28"/>
          <w:szCs w:val="28"/>
        </w:rPr>
        <w:t>для регистрации кандидатов</w:t>
      </w:r>
      <w:r w:rsidRPr="00E54B22">
        <w:rPr>
          <w:rFonts w:ascii="Times New Roman" w:hAnsi="Times New Roman"/>
          <w:bCs/>
          <w:sz w:val="28"/>
          <w:szCs w:val="28"/>
          <w:lang w:eastAsia="ar-SA"/>
        </w:rPr>
        <w:t xml:space="preserve"> в депутаты Совета городского округа «Город Нарьян-Мар» четвертого созыва по одномандатным округам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(Приложения № 2, 2.1)</w:t>
      </w:r>
    </w:p>
    <w:p w:rsidR="00B13456" w:rsidRPr="00E54B22" w:rsidRDefault="00B13456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54B22">
        <w:rPr>
          <w:rFonts w:ascii="Times New Roman" w:hAnsi="Times New Roman"/>
          <w:sz w:val="28"/>
          <w:szCs w:val="28"/>
          <w:lang w:eastAsia="ar-SA"/>
        </w:rPr>
        <w:t>. Направить настоящее постановление в Совет городского округа «Город Нарьян-Мар» для размещения на официальном сайте.</w:t>
      </w:r>
    </w:p>
    <w:p w:rsidR="00B13456" w:rsidRPr="00E54B22" w:rsidRDefault="00B1345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4</w:t>
      </w:r>
      <w:r w:rsidRPr="00E54B22">
        <w:rPr>
          <w:rFonts w:ascii="Times New Roman" w:hAnsi="Times New Roman"/>
          <w:sz w:val="28"/>
          <w:szCs w:val="24"/>
          <w:lang w:eastAsia="ar-SA"/>
        </w:rPr>
        <w:t>. 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B13456" w:rsidRPr="00E54B22" w:rsidRDefault="00B13456" w:rsidP="00E54B22">
      <w:pPr>
        <w:widowControl w:val="0"/>
        <w:suppressAutoHyphens/>
        <w:autoSpaceDE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B13456" w:rsidRPr="00B87C85" w:rsidTr="00C54E5C">
        <w:tc>
          <w:tcPr>
            <w:tcW w:w="5599" w:type="dxa"/>
          </w:tcPr>
          <w:p w:rsidR="00B13456" w:rsidRPr="00E54B22" w:rsidRDefault="00B1345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B13456" w:rsidRPr="00E54B22" w:rsidRDefault="00B1345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B13456" w:rsidRPr="00B87C85" w:rsidTr="00C54E5C">
        <w:tc>
          <w:tcPr>
            <w:tcW w:w="5599" w:type="dxa"/>
          </w:tcPr>
          <w:p w:rsidR="00B13456" w:rsidRPr="00E54B22" w:rsidRDefault="00B1345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B13456" w:rsidRPr="00E54B22" w:rsidRDefault="00B1345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B13456" w:rsidRPr="00E54B22" w:rsidRDefault="00B1345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E54B22" w:rsidRDefault="00B1345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А.В. Быкова</w:t>
            </w:r>
          </w:p>
        </w:tc>
      </w:tr>
    </w:tbl>
    <w:p w:rsidR="00B13456" w:rsidRDefault="00B13456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Приложение № 1</w:t>
      </w:r>
    </w:p>
    <w:p w:rsidR="00B13456" w:rsidRPr="005B0B96" w:rsidRDefault="00B13456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Дата и время представления до</w:t>
      </w:r>
      <w:r>
        <w:rPr>
          <w:rFonts w:ascii="Times New Roman" w:hAnsi="Times New Roman"/>
          <w:sz w:val="24"/>
          <w:szCs w:val="24"/>
          <w:lang w:eastAsia="ar-SA"/>
        </w:rPr>
        <w:t>кументов: «___» ____________ 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начала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окончания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5B0B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Подтверждение</w:t>
      </w:r>
    </w:p>
    <w:p w:rsidR="00B13456" w:rsidRDefault="00B13456" w:rsidP="005B0B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о приёме документовпри выдвижении кандидата в депутаты </w:t>
      </w:r>
    </w:p>
    <w:p w:rsidR="00B13456" w:rsidRDefault="00B13456" w:rsidP="005B0B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Совета 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>городского округа «Город Нарьян-Мар»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четвёртого созыва</w:t>
      </w:r>
    </w:p>
    <w:p w:rsidR="00B13456" w:rsidRPr="005B0B96" w:rsidRDefault="00B13456" w:rsidP="005B0B96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по одномандатн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ому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>избирательному округу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 №________</w:t>
      </w:r>
      <w:r>
        <w:rPr>
          <w:rFonts w:ascii="Times New Roman" w:hAnsi="Times New Roman"/>
          <w:b/>
          <w:sz w:val="24"/>
          <w:szCs w:val="24"/>
          <w:lang w:eastAsia="ar-SA"/>
        </w:rPr>
        <w:t>____________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>___</w:t>
      </w:r>
    </w:p>
    <w:p w:rsidR="00B13456" w:rsidRPr="005B0B96" w:rsidRDefault="00B13456" w:rsidP="005B0B96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Территориальная избирательная комиссия Нарьян-Марского городского округа </w:t>
      </w:r>
      <w:r w:rsidRPr="005B0B96">
        <w:rPr>
          <w:rFonts w:ascii="Times New Roman" w:hAnsi="Times New Roman"/>
          <w:sz w:val="24"/>
          <w:szCs w:val="24"/>
          <w:lang w:eastAsia="ar-SA"/>
        </w:rPr>
        <w:t>приняла от</w:t>
      </w:r>
      <w:r w:rsidRPr="005B0B96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__________________________________________________________________</w:t>
      </w:r>
    </w:p>
    <w:p w:rsidR="00B13456" w:rsidRPr="005B0B96" w:rsidRDefault="00B13456" w:rsidP="005B0B9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B0B96">
        <w:rPr>
          <w:rFonts w:ascii="Times New Roman" w:hAnsi="Times New Roman"/>
          <w:sz w:val="16"/>
          <w:szCs w:val="16"/>
          <w:lang w:eastAsia="ar-SA"/>
        </w:rPr>
        <w:t>(ФИО кандидата/уполномоченного представителя избирательного объединения)</w:t>
      </w:r>
    </w:p>
    <w:p w:rsidR="00B13456" w:rsidRPr="005B0B96" w:rsidRDefault="00B13456" w:rsidP="005B0B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0B96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781" w:type="dxa"/>
        <w:tblInd w:w="6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09"/>
        <w:gridCol w:w="7088"/>
        <w:gridCol w:w="1984"/>
      </w:tblGrid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      </w:r>
            <w:hyperlink r:id="rId6" w:history="1">
              <w:r w:rsidRPr="005B0B96">
                <w:rPr>
                  <w:rFonts w:ascii="Times New Roman" w:hAnsi="Times New Roman"/>
                  <w:sz w:val="24"/>
                  <w:szCs w:val="24"/>
                  <w:lang w:eastAsia="ar-SA"/>
                </w:rPr>
                <w:t>законом</w:t>
              </w:r>
            </w:hyperlink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(кандидатов)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Документы о согласовании выдвигаемых кандидатур, если таковое предусмотрено уставом политической партии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Копия устава общественного объединения, заверенная постоянно действующим руководящим органом общественного объединения (для общественных объединений, за исключением политических партий, их региональных отделений и иных структурных подразделений)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Заявление кандидата о согласии баллотироваться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(выдвижении своей кандидатуры)</w:t>
            </w:r>
            <w:r w:rsidRPr="005B0B9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с обязательством в случае его избрания прекратить деятельность, несовместимую со статусом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паспорта (</w:t>
            </w: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страницы, определенные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постановлением ТИК от 15.06.2019 года №1/8</w:t>
            </w: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), заверенная кандидатом или уполномоченным представителем избирательного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документа (документов), подтверждающего (подтверждающих) сведения о профессиональном образовании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трудовой книжки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Копия документа об осуществлении кандидатом полномочий депутата на непостоянной основе (если таковым является)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      </w: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бумажном носителе</w:t>
            </w: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в машиночитаемом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(сведения о представлении документа в машиночитаемом виде)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уполномоченных представителей кандидата (избирательного объединения), в том числе по финансовым вопросам, с указанием сведений о них, предусмотренных законом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Заявления каждого уполномоченного представителя кандидата (избирательного объединения), в том числе по финансовым вопросам, о согласии быть уполномоченным представителем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съезда (конференции, собрания) иного общественного объединения, его регионального или местного отделения о назначении уполномоченных представителей избирательного объединения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полном и кратком (состоящем не более чем из 7 слов) наименовании избирательного объединения для использования в избирательных документах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кандидата на обработку его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граждан, назначенных уполномоченными представителями, в том числе по финансовым вопросам избирательного объединения, - на обработку их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предъявленной в избирательную комиссию нотариально удостоверенной доверенности на уполномоченного представителя кандидата по финансовым вопросам, оформленной в установленном законом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Внешний носитель информации с документами в машиночитаемом виде (оптический диск, внешний 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носитель информации </w:t>
            </w:r>
            <w:r w:rsidRPr="005B0B96">
              <w:rPr>
                <w:rFonts w:ascii="Times New Roman" w:hAnsi="Times New Roman"/>
                <w:sz w:val="24"/>
                <w:szCs w:val="24"/>
                <w:lang w:val="en-US" w:eastAsia="ar-SA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B0B96">
              <w:rPr>
                <w:rFonts w:ascii="Times New Roman" w:hAnsi="Times New Roman"/>
                <w:sz w:val="24"/>
                <w:szCs w:val="24"/>
                <w:lang w:val="en-US" w:eastAsia="ar-SA"/>
              </w:rPr>
              <w:t>Flash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B0B96">
              <w:rPr>
                <w:rFonts w:ascii="Times New Roman" w:hAnsi="Times New Roman"/>
                <w:sz w:val="24"/>
                <w:szCs w:val="24"/>
                <w:lang w:val="en-US" w:eastAsia="ar-SA"/>
              </w:rPr>
              <w:t>Drive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456" w:rsidRPr="005B0B96" w:rsidRDefault="00B13456" w:rsidP="005B0B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(вид носителя информации)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____ штук в 1 экз.</w:t>
            </w:r>
          </w:p>
        </w:tc>
      </w:tr>
    </w:tbl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6"/>
          <w:szCs w:val="26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Иные представленные документы: </w:t>
      </w:r>
      <w:r w:rsidRPr="005B0B96">
        <w:rPr>
          <w:rFonts w:ascii="Times New Roman" w:hAnsi="Times New Roman"/>
          <w:sz w:val="26"/>
          <w:szCs w:val="26"/>
          <w:lang w:eastAsia="ar-SA"/>
        </w:rPr>
        <w:t>___________________</w:t>
      </w:r>
      <w:r>
        <w:rPr>
          <w:rFonts w:ascii="Times New Roman" w:hAnsi="Times New Roman"/>
          <w:sz w:val="26"/>
          <w:szCs w:val="26"/>
          <w:lang w:eastAsia="ar-SA"/>
        </w:rPr>
        <w:t>______________</w:t>
      </w:r>
      <w:r w:rsidRPr="005B0B96">
        <w:rPr>
          <w:rFonts w:ascii="Times New Roman" w:hAnsi="Times New Roman"/>
          <w:sz w:val="26"/>
          <w:szCs w:val="26"/>
          <w:lang w:eastAsia="ar-SA"/>
        </w:rPr>
        <w:t>_________</w:t>
      </w:r>
      <w:r>
        <w:rPr>
          <w:rFonts w:ascii="Times New Roman" w:hAnsi="Times New Roman"/>
          <w:sz w:val="26"/>
          <w:szCs w:val="26"/>
          <w:lang w:eastAsia="ar-SA"/>
        </w:rPr>
        <w:t xml:space="preserve"> ____________________________________________________________________________________________________________________________________________</w:t>
      </w:r>
    </w:p>
    <w:p w:rsidR="00B1345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6"/>
          <w:szCs w:val="26"/>
          <w:lang w:eastAsia="ar-SA"/>
        </w:rPr>
      </w:pPr>
    </w:p>
    <w:p w:rsidR="00B1345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6"/>
          <w:szCs w:val="26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629" w:type="dxa"/>
        <w:tblInd w:w="108" w:type="dxa"/>
        <w:tblLayout w:type="fixed"/>
        <w:tblLook w:val="01E0"/>
      </w:tblPr>
      <w:tblGrid>
        <w:gridCol w:w="4111"/>
        <w:gridCol w:w="1975"/>
        <w:gridCol w:w="3543"/>
      </w:tblGrid>
      <w:tr w:rsidR="00B13456" w:rsidRPr="00B87C85" w:rsidTr="00C54E5C">
        <w:tc>
          <w:tcPr>
            <w:tcW w:w="4111" w:type="dxa"/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 </w:t>
            </w:r>
          </w:p>
        </w:tc>
        <w:tc>
          <w:tcPr>
            <w:tcW w:w="1975" w:type="dxa"/>
            <w:vAlign w:val="bottom"/>
          </w:tcPr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9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0B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43" w:type="dxa"/>
            <w:vAlign w:val="bottom"/>
          </w:tcPr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9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B0B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B13456" w:rsidRPr="00B87C85" w:rsidTr="00C54E5C">
        <w:tc>
          <w:tcPr>
            <w:tcW w:w="4111" w:type="dxa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Территориальной избирательной комиссии Нарьян-Марского городского округа</w:t>
            </w: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9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975" w:type="dxa"/>
          </w:tcPr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B9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B13456" w:rsidRPr="005B0B96" w:rsidRDefault="00B13456" w:rsidP="004052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0B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B9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B0B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B13456" w:rsidRPr="005B0B96" w:rsidRDefault="00B13456" w:rsidP="004052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r w:rsidRPr="005B0B96">
        <w:rPr>
          <w:rFonts w:ascii="Times New Roman" w:hAnsi="Times New Roman"/>
          <w:b/>
          <w:sz w:val="20"/>
          <w:szCs w:val="20"/>
          <w:lang w:eastAsia="ar-SA"/>
        </w:rPr>
        <w:t>Примечание:</w:t>
      </w:r>
      <w:r w:rsidRPr="005B0B96">
        <w:rPr>
          <w:rFonts w:ascii="Times New Roman" w:hAnsi="Times New Roman"/>
          <w:sz w:val="20"/>
          <w:szCs w:val="20"/>
          <w:lang w:eastAsia="ar-SA"/>
        </w:rPr>
        <w:t xml:space="preserve"> Подтверждение составляется в двух экземплярах, регистрируется (один экземпляр выдается кандидату/уполномоченному представителю избирательного объединения, второй хранится в избирательной комиссии).</w:t>
      </w:r>
    </w:p>
    <w:bookmarkEnd w:id="0"/>
    <w:p w:rsidR="00B13456" w:rsidRPr="005B0B96" w:rsidRDefault="00B13456" w:rsidP="004052DC">
      <w:pPr>
        <w:pageBreakBefore/>
        <w:suppressAutoHyphens/>
        <w:autoSpaceDE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B0B96">
        <w:rPr>
          <w:rFonts w:ascii="Times New Roman" w:hAnsi="Times New Roman"/>
          <w:sz w:val="20"/>
          <w:szCs w:val="20"/>
          <w:lang w:eastAsia="ar-SA"/>
        </w:rPr>
        <w:t>Приложение № 2</w:t>
      </w:r>
    </w:p>
    <w:p w:rsidR="00B13456" w:rsidRPr="005B0B96" w:rsidRDefault="00B13456" w:rsidP="005B0B96">
      <w:pPr>
        <w:suppressAutoHyphens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Дата и время представления до</w:t>
      </w:r>
      <w:r>
        <w:rPr>
          <w:rFonts w:ascii="Times New Roman" w:hAnsi="Times New Roman"/>
          <w:sz w:val="24"/>
          <w:szCs w:val="24"/>
          <w:lang w:eastAsia="ar-SA"/>
        </w:rPr>
        <w:t>кументов: «___» ____________ 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9F2219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начала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9F2219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окончания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5B0B96">
      <w:pPr>
        <w:keepNext/>
        <w:tabs>
          <w:tab w:val="num" w:pos="9864"/>
        </w:tabs>
        <w:suppressAutoHyphens/>
        <w:spacing w:after="0" w:line="240" w:lineRule="auto"/>
        <w:ind w:left="9864" w:hanging="432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</w:p>
    <w:p w:rsidR="00B13456" w:rsidRPr="005B0B96" w:rsidRDefault="00B13456" w:rsidP="005B0B96">
      <w:pPr>
        <w:keepNext/>
        <w:numPr>
          <w:ilvl w:val="3"/>
          <w:numId w:val="0"/>
        </w:numPr>
        <w:tabs>
          <w:tab w:val="num" w:pos="10296"/>
        </w:tabs>
        <w:suppressAutoHyphens/>
        <w:spacing w:after="0" w:line="240" w:lineRule="auto"/>
        <w:ind w:firstLine="3600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bCs/>
          <w:sz w:val="24"/>
          <w:szCs w:val="24"/>
          <w:lang w:eastAsia="ar-SA"/>
        </w:rPr>
        <w:t>ПОДТВЕРЖДЕНИЕ</w:t>
      </w:r>
    </w:p>
    <w:p w:rsidR="00B13456" w:rsidRDefault="00B13456" w:rsidP="004052DC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bCs/>
          <w:sz w:val="24"/>
          <w:szCs w:val="24"/>
          <w:lang w:eastAsia="ar-SA"/>
        </w:rPr>
        <w:t>приема документов для регистрации кандидата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в депутаты </w:t>
      </w:r>
    </w:p>
    <w:p w:rsidR="00B13456" w:rsidRDefault="00B13456" w:rsidP="004052DC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Совета 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>городского округа «Город Нарьян-Мар»</w:t>
      </w:r>
      <w:r>
        <w:rPr>
          <w:rFonts w:ascii="Times New Roman" w:hAnsi="Times New Roman"/>
          <w:b/>
          <w:sz w:val="24"/>
          <w:szCs w:val="24"/>
          <w:lang w:eastAsia="ar-SA"/>
        </w:rPr>
        <w:t>четвёртого созыва</w:t>
      </w:r>
    </w:p>
    <w:p w:rsidR="00B13456" w:rsidRPr="005B0B96" w:rsidRDefault="00B13456" w:rsidP="004052DC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по одномандатн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ому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>избирательному округу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 №________</w:t>
      </w:r>
      <w:r>
        <w:rPr>
          <w:rFonts w:ascii="Times New Roman" w:hAnsi="Times New Roman"/>
          <w:b/>
          <w:sz w:val="24"/>
          <w:szCs w:val="24"/>
          <w:lang w:eastAsia="ar-SA"/>
        </w:rPr>
        <w:t>____________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>___</w:t>
      </w: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4052DC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  <w:t xml:space="preserve">Настоящее подтверждение выдано кандидату </w:t>
      </w:r>
      <w:r>
        <w:rPr>
          <w:rFonts w:ascii="Times New Roman" w:hAnsi="Times New Roman"/>
          <w:sz w:val="24"/>
          <w:szCs w:val="24"/>
          <w:lang w:eastAsia="ar-SA"/>
        </w:rPr>
        <w:t xml:space="preserve">в депутаты Совета городского округа «Город Нарьян-Мар» четвертого созыва по одномандатному избирательному округу № ________________________________________________________________________________ </w:t>
      </w:r>
    </w:p>
    <w:p w:rsidR="00B13456" w:rsidRPr="005B0B96" w:rsidRDefault="00B13456" w:rsidP="004052DC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0"/>
          <w:szCs w:val="20"/>
          <w:vertAlign w:val="superscript"/>
          <w:lang w:eastAsia="ar-SA"/>
        </w:rPr>
      </w:pPr>
      <w:r w:rsidRPr="004052DC">
        <w:rPr>
          <w:rFonts w:ascii="Times New Roman" w:hAnsi="Times New Roman"/>
          <w:sz w:val="24"/>
          <w:szCs w:val="24"/>
          <w:vertAlign w:val="superscript"/>
          <w:lang w:eastAsia="ar-SA"/>
        </w:rPr>
        <w:t>(фамилия, имя, отчество кандидата)</w:t>
      </w:r>
    </w:p>
    <w:p w:rsidR="00B13456" w:rsidRPr="005B0B96" w:rsidRDefault="00B13456" w:rsidP="005B0B96">
      <w:pPr>
        <w:suppressAutoHyphens/>
        <w:spacing w:after="0" w:line="276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в   том,   что   им представлены следующие документы:</w:t>
      </w:r>
    </w:p>
    <w:p w:rsidR="00B13456" w:rsidRPr="005B0B96" w:rsidRDefault="00B13456" w:rsidP="005B0B96">
      <w:pPr>
        <w:suppressAutoHyphens/>
        <w:spacing w:after="0" w:line="276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  <w:t>1) подписные листы с подписями избирателей, собранными в поддержку выдвижения кандидата, в количестве ___ штук;</w:t>
      </w:r>
    </w:p>
    <w:p w:rsidR="00B13456" w:rsidRPr="005B0B96" w:rsidRDefault="00B13456" w:rsidP="005B0B96">
      <w:pPr>
        <w:suppressAutoHyphens/>
        <w:spacing w:after="0" w:line="276" w:lineRule="auto"/>
        <w:ind w:right="14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2) протокол об итогах сбора подписей избирателей на бумажном носителе. Заявлено согласно протоколу об итогах сбора подписей:</w:t>
      </w:r>
    </w:p>
    <w:tbl>
      <w:tblPr>
        <w:tblW w:w="0" w:type="auto"/>
        <w:tblInd w:w="108" w:type="dxa"/>
        <w:tblLayout w:type="fixed"/>
        <w:tblLook w:val="0000"/>
      </w:tblPr>
      <w:tblGrid>
        <w:gridCol w:w="3189"/>
        <w:gridCol w:w="3190"/>
        <w:gridCol w:w="3191"/>
      </w:tblGrid>
      <w:tr w:rsidR="00B13456" w:rsidRPr="00B87C85" w:rsidTr="00C54E5C">
        <w:tc>
          <w:tcPr>
            <w:tcW w:w="3189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папок</w:t>
            </w:r>
          </w:p>
        </w:tc>
        <w:tc>
          <w:tcPr>
            <w:tcW w:w="3190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листов</w:t>
            </w:r>
          </w:p>
        </w:tc>
        <w:tc>
          <w:tcPr>
            <w:tcW w:w="3191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подписей</w:t>
            </w:r>
          </w:p>
        </w:tc>
      </w:tr>
    </w:tbl>
    <w:p w:rsidR="00B13456" w:rsidRPr="005B0B96" w:rsidRDefault="00B13456" w:rsidP="005B0B96">
      <w:pPr>
        <w:suppressAutoHyphens/>
        <w:spacing w:after="0" w:line="276" w:lineRule="auto"/>
        <w:ind w:right="140"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ind w:right="14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представлено:</w:t>
      </w:r>
    </w:p>
    <w:tbl>
      <w:tblPr>
        <w:tblW w:w="0" w:type="auto"/>
        <w:tblInd w:w="108" w:type="dxa"/>
        <w:tblLayout w:type="fixed"/>
        <w:tblLook w:val="0000"/>
      </w:tblPr>
      <w:tblGrid>
        <w:gridCol w:w="3189"/>
        <w:gridCol w:w="3190"/>
        <w:gridCol w:w="3191"/>
      </w:tblGrid>
      <w:tr w:rsidR="00B13456" w:rsidRPr="00B87C85" w:rsidTr="00C54E5C">
        <w:tc>
          <w:tcPr>
            <w:tcW w:w="3189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папок</w:t>
            </w:r>
          </w:p>
        </w:tc>
        <w:tc>
          <w:tcPr>
            <w:tcW w:w="3190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листов</w:t>
            </w:r>
          </w:p>
        </w:tc>
        <w:tc>
          <w:tcPr>
            <w:tcW w:w="3191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подписей</w:t>
            </w:r>
          </w:p>
        </w:tc>
      </w:tr>
    </w:tbl>
    <w:p w:rsidR="00B13456" w:rsidRPr="005B0B96" w:rsidRDefault="00B13456" w:rsidP="005B0B96">
      <w:pPr>
        <w:suppressAutoHyphens/>
        <w:spacing w:after="0" w:line="276" w:lineRule="auto"/>
        <w:ind w:right="140"/>
        <w:jc w:val="both"/>
        <w:rPr>
          <w:rFonts w:ascii="Times New Roman" w:hAnsi="Times New Roman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3) первый финансовый отчет на ___ л;</w:t>
      </w:r>
    </w:p>
    <w:p w:rsidR="00B1345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4) сведения об изменениях/об отсутствии изменений в данных о кандидате, ранее представленных в избирательную комиссию на ___ л. </w:t>
      </w:r>
    </w:p>
    <w:p w:rsidR="00B1345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5) фотография 3х4 _____ шт.</w:t>
      </w:r>
    </w:p>
    <w:p w:rsidR="00B13456" w:rsidRPr="005B0B9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6) фотография в электронном виде ___________.</w:t>
      </w:r>
    </w:p>
    <w:p w:rsidR="00B13456" w:rsidRPr="005B0B96" w:rsidRDefault="00B13456" w:rsidP="005B0B96">
      <w:pPr>
        <w:suppressAutoHyphens/>
        <w:spacing w:after="0" w:line="276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0" w:type="auto"/>
        <w:tblLayout w:type="fixed"/>
        <w:tblLook w:val="0000"/>
      </w:tblPr>
      <w:tblGrid>
        <w:gridCol w:w="4503"/>
        <w:gridCol w:w="2551"/>
        <w:gridCol w:w="2516"/>
      </w:tblGrid>
      <w:tr w:rsidR="00B13456" w:rsidRPr="00B87C85" w:rsidTr="00C54E5C">
        <w:tc>
          <w:tcPr>
            <w:tcW w:w="4503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-6"/>
              <w:jc w:val="both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2551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2516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_____</w:t>
            </w:r>
            <w:r>
              <w:rPr>
                <w:rFonts w:ascii="Times New Roman" w:hAnsi="Times New Roman"/>
                <w:szCs w:val="20"/>
                <w:lang w:eastAsia="ar-SA"/>
              </w:rPr>
              <w:t>___</w:t>
            </w:r>
            <w:r w:rsidRPr="005B0B96">
              <w:rPr>
                <w:rFonts w:ascii="Times New Roman" w:hAnsi="Times New Roman"/>
                <w:szCs w:val="20"/>
                <w:lang w:eastAsia="ar-SA"/>
              </w:rPr>
              <w:t>__________</w:t>
            </w:r>
          </w:p>
          <w:p w:rsidR="00B13456" w:rsidRPr="005B0B96" w:rsidRDefault="00B13456" w:rsidP="004052DC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(инициалы, фамилия)</w:t>
            </w:r>
          </w:p>
        </w:tc>
      </w:tr>
    </w:tbl>
    <w:p w:rsidR="00B13456" w:rsidRPr="005B0B96" w:rsidRDefault="00B13456" w:rsidP="005B0B96">
      <w:pPr>
        <w:suppressAutoHyphens/>
        <w:spacing w:after="0" w:line="240" w:lineRule="auto"/>
        <w:ind w:right="140"/>
        <w:rPr>
          <w:rFonts w:ascii="Times New Roman" w:hAnsi="Times New Roman"/>
          <w:sz w:val="26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3"/>
        <w:gridCol w:w="2551"/>
        <w:gridCol w:w="2516"/>
      </w:tblGrid>
      <w:tr w:rsidR="00B13456" w:rsidRPr="00B87C85" w:rsidTr="00C54E5C">
        <w:tc>
          <w:tcPr>
            <w:tcW w:w="4503" w:type="dxa"/>
          </w:tcPr>
          <w:p w:rsidR="00B13456" w:rsidRPr="005B0B96" w:rsidRDefault="00B13456" w:rsidP="004052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Территориальной избирательной комиссии Нарьян-Марского городского округа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6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B1345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B1345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</w:t>
            </w: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  <w:p w:rsidR="00B13456" w:rsidRPr="005B0B96" w:rsidRDefault="00B13456" w:rsidP="004052D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(инициалы, фамилия)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13456" w:rsidRDefault="00B13456" w:rsidP="009F2219">
      <w:pPr>
        <w:suppressAutoHyphens/>
        <w:spacing w:after="0" w:line="240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М.П.</w:t>
      </w:r>
    </w:p>
    <w:p w:rsidR="00B13456" w:rsidRDefault="00B13456" w:rsidP="009F2219">
      <w:pPr>
        <w:suppressAutoHyphens/>
        <w:spacing w:after="0" w:line="240" w:lineRule="auto"/>
        <w:ind w:right="140"/>
        <w:rPr>
          <w:rFonts w:ascii="Times New Roman" w:hAnsi="Times New Roman"/>
          <w:sz w:val="24"/>
          <w:szCs w:val="24"/>
          <w:lang w:eastAsia="ar-SA"/>
        </w:rPr>
      </w:pPr>
    </w:p>
    <w:p w:rsidR="00B13456" w:rsidRPr="009F2219" w:rsidRDefault="00B13456" w:rsidP="009F2219">
      <w:pPr>
        <w:suppressAutoHyphens/>
        <w:spacing w:after="0" w:line="240" w:lineRule="auto"/>
        <w:ind w:right="140"/>
        <w:rPr>
          <w:rFonts w:ascii="Times New Roman" w:hAnsi="Times New Roman"/>
          <w:sz w:val="24"/>
          <w:szCs w:val="24"/>
          <w:lang w:eastAsia="ar-SA"/>
        </w:rPr>
        <w:sectPr w:rsidR="00B13456" w:rsidRPr="009F2219" w:rsidSect="003B70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426" w:left="1276" w:header="737" w:footer="737" w:gutter="0"/>
          <w:pgNumType w:start="1"/>
          <w:cols w:space="720"/>
          <w:docGrid w:linePitch="360"/>
        </w:sectPr>
      </w:pPr>
      <w:r>
        <w:rPr>
          <w:rFonts w:ascii="Times New Roman" w:hAnsi="Times New Roman"/>
          <w:b/>
          <w:sz w:val="20"/>
          <w:szCs w:val="20"/>
          <w:lang w:eastAsia="ar-SA"/>
        </w:rPr>
        <w:t>П</w:t>
      </w:r>
      <w:r w:rsidRPr="005B0B96">
        <w:rPr>
          <w:rFonts w:ascii="Times New Roman" w:hAnsi="Times New Roman"/>
          <w:b/>
          <w:sz w:val="20"/>
          <w:szCs w:val="20"/>
          <w:lang w:eastAsia="ar-SA"/>
        </w:rPr>
        <w:t>римечание:</w:t>
      </w:r>
      <w:r w:rsidRPr="005B0B96">
        <w:rPr>
          <w:rFonts w:ascii="Times New Roman" w:hAnsi="Times New Roman"/>
          <w:sz w:val="20"/>
          <w:szCs w:val="20"/>
          <w:lang w:eastAsia="ar-SA"/>
        </w:rPr>
        <w:t xml:space="preserve"> Подтверждение составляется в двух экземплярах, регистрируется (один экземпляр выдается кандидату/уполномоченному представителю избирательного объединения, второй хранится в избирательной комиссии).</w:t>
      </w:r>
    </w:p>
    <w:p w:rsidR="00B13456" w:rsidRPr="005B0B96" w:rsidRDefault="00B13456" w:rsidP="005B0B96">
      <w:pPr>
        <w:suppressAutoHyphens/>
        <w:autoSpaceDE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B0B96">
        <w:rPr>
          <w:rFonts w:ascii="Times New Roman" w:hAnsi="Times New Roman"/>
          <w:sz w:val="20"/>
          <w:szCs w:val="20"/>
          <w:lang w:eastAsia="ar-SA"/>
        </w:rPr>
        <w:t>Приложение № 2</w:t>
      </w:r>
      <w:r>
        <w:rPr>
          <w:rFonts w:ascii="Times New Roman" w:hAnsi="Times New Roman"/>
          <w:sz w:val="20"/>
          <w:szCs w:val="20"/>
          <w:lang w:eastAsia="ar-SA"/>
        </w:rPr>
        <w:t>.</w:t>
      </w:r>
      <w:r w:rsidRPr="005B0B96">
        <w:rPr>
          <w:rFonts w:ascii="Times New Roman" w:hAnsi="Times New Roman"/>
          <w:sz w:val="20"/>
          <w:szCs w:val="20"/>
          <w:lang w:eastAsia="ar-SA"/>
        </w:rPr>
        <w:t>1</w:t>
      </w:r>
    </w:p>
    <w:p w:rsidR="00B13456" w:rsidRPr="005B0B96" w:rsidRDefault="00B13456" w:rsidP="005B0B96">
      <w:pPr>
        <w:keepNext/>
        <w:tabs>
          <w:tab w:val="num" w:pos="9864"/>
        </w:tabs>
        <w:suppressAutoHyphens/>
        <w:spacing w:after="0" w:line="240" w:lineRule="auto"/>
        <w:ind w:left="9864" w:hanging="432"/>
        <w:jc w:val="center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Дата и время представления до</w:t>
      </w:r>
      <w:r>
        <w:rPr>
          <w:rFonts w:ascii="Times New Roman" w:hAnsi="Times New Roman"/>
          <w:sz w:val="24"/>
          <w:szCs w:val="24"/>
          <w:lang w:eastAsia="ar-SA"/>
        </w:rPr>
        <w:t>кументов: «___» ____________ 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начала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окончания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keepNext/>
        <w:numPr>
          <w:ilvl w:val="3"/>
          <w:numId w:val="0"/>
        </w:numPr>
        <w:tabs>
          <w:tab w:val="num" w:pos="10296"/>
        </w:tabs>
        <w:suppressAutoHyphens/>
        <w:spacing w:after="0" w:line="240" w:lineRule="auto"/>
        <w:ind w:firstLine="3600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bCs/>
          <w:sz w:val="24"/>
          <w:szCs w:val="24"/>
          <w:lang w:eastAsia="ar-SA"/>
        </w:rPr>
        <w:t>ПОДТВЕРЖДЕНИЕ</w:t>
      </w:r>
    </w:p>
    <w:p w:rsidR="00B13456" w:rsidRDefault="00B13456" w:rsidP="003B70ED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bCs/>
          <w:sz w:val="24"/>
          <w:szCs w:val="24"/>
          <w:lang w:eastAsia="ar-SA"/>
        </w:rPr>
        <w:t>приема документов для регистрации кандидата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в депутаты </w:t>
      </w:r>
    </w:p>
    <w:p w:rsidR="00B13456" w:rsidRDefault="00B13456" w:rsidP="003B70ED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Совета 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>городского округа «Город Нарьян-Мар»</w:t>
      </w:r>
      <w:r>
        <w:rPr>
          <w:rFonts w:ascii="Times New Roman" w:hAnsi="Times New Roman"/>
          <w:b/>
          <w:sz w:val="24"/>
          <w:szCs w:val="24"/>
          <w:lang w:eastAsia="ar-SA"/>
        </w:rPr>
        <w:t>четвёртого созыва</w:t>
      </w:r>
    </w:p>
    <w:p w:rsidR="00B13456" w:rsidRPr="005B0B96" w:rsidRDefault="00B13456" w:rsidP="003B70ED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по одномандатн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ому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>избирательному округу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 №________</w:t>
      </w:r>
      <w:r>
        <w:rPr>
          <w:rFonts w:ascii="Times New Roman" w:hAnsi="Times New Roman"/>
          <w:b/>
          <w:sz w:val="24"/>
          <w:szCs w:val="24"/>
          <w:lang w:eastAsia="ar-SA"/>
        </w:rPr>
        <w:t>____________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>___</w:t>
      </w:r>
    </w:p>
    <w:p w:rsidR="00B13456" w:rsidRPr="005B0B9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3B70ED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  <w:t xml:space="preserve">Настоящее подтверждение выдано кандидату </w:t>
      </w:r>
      <w:r>
        <w:rPr>
          <w:rFonts w:ascii="Times New Roman" w:hAnsi="Times New Roman"/>
          <w:sz w:val="24"/>
          <w:szCs w:val="24"/>
          <w:lang w:eastAsia="ar-SA"/>
        </w:rPr>
        <w:t>в депутаты Совета городского округа «Город Нарьян-Мар» четвертого созыва по одномандатному избирательному округу № ______________________________</w:t>
      </w:r>
    </w:p>
    <w:p w:rsidR="00B13456" w:rsidRDefault="00B13456" w:rsidP="003B70ED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____________________________________________________________________________</w:t>
      </w:r>
    </w:p>
    <w:p w:rsidR="00B13456" w:rsidRPr="005B0B96" w:rsidRDefault="00B13456" w:rsidP="003B70ED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0"/>
          <w:szCs w:val="20"/>
          <w:vertAlign w:val="superscript"/>
          <w:lang w:eastAsia="ar-SA"/>
        </w:rPr>
      </w:pPr>
      <w:r w:rsidRPr="004052DC">
        <w:rPr>
          <w:rFonts w:ascii="Times New Roman" w:hAnsi="Times New Roman"/>
          <w:sz w:val="24"/>
          <w:szCs w:val="24"/>
          <w:vertAlign w:val="superscript"/>
          <w:lang w:eastAsia="ar-SA"/>
        </w:rPr>
        <w:t>(фамилия, имя, отчество кандидата)</w:t>
      </w:r>
    </w:p>
    <w:p w:rsidR="00B13456" w:rsidRPr="005B0B96" w:rsidRDefault="00B13456" w:rsidP="003B70ED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в том, что им представлены следующие документы:</w:t>
      </w:r>
    </w:p>
    <w:p w:rsidR="00B13456" w:rsidRPr="005B0B96" w:rsidRDefault="00B13456" w:rsidP="005B0B96">
      <w:pPr>
        <w:suppressAutoHyphens/>
        <w:spacing w:after="0" w:line="276" w:lineRule="auto"/>
        <w:ind w:right="140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  <w:t>1) сведения об изменениях/об отсутствии изменений в данных о кандидате, ранее представленных в избирательную комиссию; о замене ранее представленных документов на ___ л.</w:t>
      </w:r>
    </w:p>
    <w:p w:rsidR="00B1345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2) первый финансовый отчет на ___ л.</w:t>
      </w:r>
    </w:p>
    <w:p w:rsidR="00B13456" w:rsidRDefault="00B13456" w:rsidP="003B70ED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3) фотография 3х4 _____ шт.</w:t>
      </w:r>
    </w:p>
    <w:p w:rsidR="00B13456" w:rsidRPr="005B0B96" w:rsidRDefault="00B13456" w:rsidP="003B70ED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4) фотография в электронном виде ___________.</w:t>
      </w:r>
    </w:p>
    <w:p w:rsidR="00B13456" w:rsidRPr="005B0B9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ind w:left="705" w:right="140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0" w:type="auto"/>
        <w:tblLayout w:type="fixed"/>
        <w:tblLook w:val="0000"/>
      </w:tblPr>
      <w:tblGrid>
        <w:gridCol w:w="4503"/>
        <w:gridCol w:w="2551"/>
        <w:gridCol w:w="2516"/>
      </w:tblGrid>
      <w:tr w:rsidR="00B13456" w:rsidRPr="00B87C85" w:rsidTr="00C54E5C">
        <w:tc>
          <w:tcPr>
            <w:tcW w:w="4503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-6"/>
              <w:jc w:val="both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2551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516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</w:tr>
    </w:tbl>
    <w:p w:rsidR="00B13456" w:rsidRPr="005B0B96" w:rsidRDefault="00B13456" w:rsidP="005B0B96">
      <w:pPr>
        <w:suppressAutoHyphens/>
        <w:spacing w:after="0" w:line="240" w:lineRule="auto"/>
        <w:ind w:right="140"/>
        <w:rPr>
          <w:rFonts w:ascii="Times New Roman" w:hAnsi="Times New Roman"/>
          <w:sz w:val="26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3"/>
        <w:gridCol w:w="2551"/>
        <w:gridCol w:w="2516"/>
      </w:tblGrid>
      <w:tr w:rsidR="00B13456" w:rsidRPr="00B87C85" w:rsidTr="00C54E5C">
        <w:tc>
          <w:tcPr>
            <w:tcW w:w="4503" w:type="dxa"/>
          </w:tcPr>
          <w:p w:rsidR="00B13456" w:rsidRPr="005B0B96" w:rsidRDefault="00B13456" w:rsidP="00C54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Территориальной избирательной комиссии Нарьян-Марского городского округа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6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B1345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B1345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</w:t>
            </w: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(инициалы, фамилия)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13456" w:rsidRPr="005B0B96" w:rsidRDefault="00B13456" w:rsidP="003B70ED">
      <w:pPr>
        <w:suppressAutoHyphens/>
        <w:spacing w:after="0" w:line="240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М.П.</w:t>
      </w:r>
    </w:p>
    <w:p w:rsidR="00B13456" w:rsidRPr="005B0B96" w:rsidRDefault="00B13456" w:rsidP="005B0B96">
      <w:pPr>
        <w:widowControl w:val="0"/>
        <w:suppressAutoHyphens/>
        <w:autoSpaceDE w:val="0"/>
        <w:spacing w:after="0" w:line="240" w:lineRule="auto"/>
        <w:ind w:firstLine="485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/>
    <w:p w:rsidR="00B13456" w:rsidRDefault="00B13456">
      <w:r>
        <w:rPr>
          <w:rFonts w:ascii="Times New Roman" w:hAnsi="Times New Roman"/>
          <w:b/>
          <w:sz w:val="20"/>
          <w:szCs w:val="20"/>
          <w:lang w:eastAsia="ar-SA"/>
        </w:rPr>
        <w:t>П</w:t>
      </w:r>
      <w:r w:rsidRPr="005B0B96">
        <w:rPr>
          <w:rFonts w:ascii="Times New Roman" w:hAnsi="Times New Roman"/>
          <w:b/>
          <w:sz w:val="20"/>
          <w:szCs w:val="20"/>
          <w:lang w:eastAsia="ar-SA"/>
        </w:rPr>
        <w:t>римечание:</w:t>
      </w:r>
      <w:r w:rsidRPr="005B0B96">
        <w:rPr>
          <w:rFonts w:ascii="Times New Roman" w:hAnsi="Times New Roman"/>
          <w:sz w:val="20"/>
          <w:szCs w:val="20"/>
          <w:lang w:eastAsia="ar-SA"/>
        </w:rPr>
        <w:t xml:space="preserve"> Подтверждение составляется в двух экземплярах, регистрируется (один экземпляр выдается кандидату/уполномоченному представителю избирательного объединения, второй хранится в избирательной комиссии).</w:t>
      </w:r>
    </w:p>
    <w:sectPr w:rsidR="00B13456" w:rsidSect="005570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1082" w:left="1701" w:header="68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56" w:rsidRDefault="00B13456" w:rsidP="00D005F6">
      <w:pPr>
        <w:spacing w:after="0" w:line="240" w:lineRule="auto"/>
      </w:pPr>
      <w:r>
        <w:separator/>
      </w:r>
    </w:p>
  </w:endnote>
  <w:endnote w:type="continuationSeparator" w:id="1">
    <w:p w:rsidR="00B13456" w:rsidRDefault="00B1345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56" w:rsidRDefault="00B13456" w:rsidP="00D005F6">
      <w:pPr>
        <w:spacing w:after="0" w:line="240" w:lineRule="auto"/>
      </w:pPr>
      <w:r>
        <w:separator/>
      </w:r>
    </w:p>
  </w:footnote>
  <w:footnote w:type="continuationSeparator" w:id="1">
    <w:p w:rsidR="00B13456" w:rsidRDefault="00B1345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56" w:rsidRDefault="00B134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12663B"/>
    <w:rsid w:val="003101FA"/>
    <w:rsid w:val="003B70ED"/>
    <w:rsid w:val="004052DC"/>
    <w:rsid w:val="004B4484"/>
    <w:rsid w:val="004E30D9"/>
    <w:rsid w:val="004F0D0C"/>
    <w:rsid w:val="005570B3"/>
    <w:rsid w:val="005B0B96"/>
    <w:rsid w:val="00665E06"/>
    <w:rsid w:val="007D0DD4"/>
    <w:rsid w:val="00972F65"/>
    <w:rsid w:val="009F2219"/>
    <w:rsid w:val="00A96AED"/>
    <w:rsid w:val="00B13456"/>
    <w:rsid w:val="00B87C85"/>
    <w:rsid w:val="00C277C5"/>
    <w:rsid w:val="00C52CA9"/>
    <w:rsid w:val="00C54E5C"/>
    <w:rsid w:val="00D005F6"/>
    <w:rsid w:val="00E54B22"/>
    <w:rsid w:val="00F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79A18873E1611EB59344FEE98E88D487CC23AA67A4F92CDFFC1897775E46BBF7BA0A77D1A2C0F2E36767FF4F7t9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6</Pages>
  <Words>1771</Words>
  <Characters>10100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ЦИК</cp:lastModifiedBy>
  <cp:revision>2</cp:revision>
  <dcterms:created xsi:type="dcterms:W3CDTF">2019-06-19T06:25:00Z</dcterms:created>
  <dcterms:modified xsi:type="dcterms:W3CDTF">2019-06-20T06:14:00Z</dcterms:modified>
</cp:coreProperties>
</file>