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271" w:rsidRPr="00E54B22" w:rsidRDefault="00DA3271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DA3271" w:rsidRPr="00E54B22" w:rsidRDefault="00DA3271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DA3271" w:rsidRPr="00E54B22" w:rsidRDefault="00DA3271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DA3271" w:rsidRPr="00E54B22" w:rsidRDefault="00DA3271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DA3271" w:rsidRPr="00E54B22" w:rsidRDefault="00DA3271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28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июня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E54B22">
        <w:rPr>
          <w:rFonts w:ascii="Times New Roman" w:hAnsi="Times New Roman"/>
          <w:sz w:val="28"/>
          <w:szCs w:val="28"/>
          <w:lang w:eastAsia="ar-SA"/>
        </w:rPr>
        <w:t>/</w:t>
      </w:r>
      <w:r>
        <w:rPr>
          <w:rFonts w:ascii="Times New Roman" w:hAnsi="Times New Roman"/>
          <w:sz w:val="28"/>
          <w:szCs w:val="28"/>
          <w:lang w:eastAsia="ar-SA"/>
        </w:rPr>
        <w:t>1</w:t>
      </w:r>
    </w:p>
    <w:p w:rsidR="00DA3271" w:rsidRPr="004D7857" w:rsidRDefault="00DA3271" w:rsidP="007C70B1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4D7857">
        <w:rPr>
          <w:rFonts w:ascii="Times New Roman" w:hAnsi="Times New Roman"/>
          <w:b/>
          <w:sz w:val="26"/>
          <w:szCs w:val="26"/>
        </w:rPr>
        <w:t xml:space="preserve">О регистрации уполномоченного представителя </w:t>
      </w:r>
      <w:r w:rsidRPr="004D7857">
        <w:rPr>
          <w:rFonts w:ascii="Times New Roman" w:hAnsi="Times New Roman"/>
          <w:b/>
          <w:bCs/>
          <w:sz w:val="26"/>
          <w:szCs w:val="26"/>
        </w:rPr>
        <w:t>по финансовым вопросам кандидата в депутаты Совета</w:t>
      </w:r>
      <w:r w:rsidRPr="004D7857">
        <w:rPr>
          <w:rFonts w:ascii="Times New Roman" w:hAnsi="Times New Roman"/>
          <w:b/>
          <w:sz w:val="26"/>
          <w:szCs w:val="26"/>
          <w:lang w:eastAsia="ar-SA"/>
        </w:rPr>
        <w:t xml:space="preserve"> городского округа «Город Нарьян-Мар» четвёртого созыва по одномандатному избирательному округу № 3 Качгортский Хозяиновой Светланы Григорьевны, выдвинутой Местным отделением Партии «ЕДИНАЯ РОССИЯ» города Нарьян-Мара</w:t>
      </w:r>
    </w:p>
    <w:p w:rsidR="00DA3271" w:rsidRPr="004D7857" w:rsidRDefault="00DA3271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4D7857">
        <w:rPr>
          <w:rFonts w:ascii="Times New Roman" w:hAnsi="Times New Roman"/>
          <w:sz w:val="26"/>
          <w:szCs w:val="26"/>
        </w:rPr>
        <w:t xml:space="preserve">Рассмотрев документы, </w:t>
      </w:r>
      <w:r w:rsidRPr="004D7857">
        <w:rPr>
          <w:rFonts w:ascii="Times New Roman" w:hAnsi="Times New Roman"/>
          <w:bCs/>
          <w:sz w:val="26"/>
          <w:szCs w:val="26"/>
        </w:rPr>
        <w:t>представленные в</w:t>
      </w:r>
      <w:r w:rsidRPr="004D7857">
        <w:rPr>
          <w:rFonts w:ascii="Times New Roman" w:hAnsi="Times New Roman"/>
          <w:sz w:val="26"/>
          <w:szCs w:val="26"/>
        </w:rPr>
        <w:t xml:space="preserve"> Территориальную избирательную комиссию Нарьян-Марского городского округа о регистрации уполномоченного представителя по финансовым вопросам кандидата в депутаты Совета городского округа «Город Нарьян-Мар» четвёртого созыва по одномандатному избирательному округу № 3 Качгортский Хозяиновой С.Г. выдвинутой Местным отделением  Партии ЕДИНАЯ РОССИЯ города Нарьян-Мара, в соответствии со статьёй 28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4D7857">
        <w:rPr>
          <w:rFonts w:ascii="Times New Roman" w:hAnsi="Times New Roman"/>
          <w:bCs/>
          <w:sz w:val="26"/>
          <w:szCs w:val="26"/>
        </w:rPr>
        <w:t>постановлением Избирательной комиссии Ненецкого автономного округа от 15.06.2019 года №102/440-7, Территориальная избирательная комиссия Нарьян-Марского городского округа ПОСТАНОВИЛА:</w:t>
      </w:r>
    </w:p>
    <w:p w:rsidR="00DA3271" w:rsidRPr="004D7857" w:rsidRDefault="00DA3271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1. </w:t>
      </w:r>
      <w:r w:rsidRPr="004D7857">
        <w:rPr>
          <w:rFonts w:ascii="Times New Roman" w:hAnsi="Times New Roman"/>
          <w:sz w:val="26"/>
          <w:szCs w:val="26"/>
        </w:rPr>
        <w:t xml:space="preserve">Зарегистрировать Ермолину Анастасию Александровну уполномоченным представителем по финансовым вопросам кандидата в депутаты </w:t>
      </w:r>
      <w:r w:rsidRPr="004D7857">
        <w:rPr>
          <w:rFonts w:ascii="Times New Roman" w:hAnsi="Times New Roman"/>
          <w:bCs/>
          <w:sz w:val="26"/>
          <w:szCs w:val="26"/>
        </w:rPr>
        <w:t xml:space="preserve">Совета городского округа «Город Нарьян-Мар» четвёртого созыва по одномандатному избирательному округу № 3 Качгортский Хозяиновой Светланы Григорьевны, выдвинутой </w:t>
      </w:r>
      <w:r w:rsidRPr="004D7857">
        <w:rPr>
          <w:rFonts w:ascii="Times New Roman" w:hAnsi="Times New Roman"/>
          <w:sz w:val="26"/>
          <w:szCs w:val="26"/>
        </w:rPr>
        <w:t>Местным отделением Партии «ЕДИНАЯ РОССИЯ» города Нарьян-Мара</w:t>
      </w:r>
      <w:r w:rsidRPr="004D7857">
        <w:rPr>
          <w:rFonts w:ascii="Times New Roman" w:hAnsi="Times New Roman"/>
          <w:bCs/>
          <w:sz w:val="26"/>
          <w:szCs w:val="26"/>
        </w:rPr>
        <w:t>.</w:t>
      </w:r>
      <w:r w:rsidRPr="004D7857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DA3271" w:rsidRPr="004D7857" w:rsidRDefault="00DA3271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4D7857">
        <w:rPr>
          <w:rFonts w:ascii="Times New Roman" w:hAnsi="Times New Roman"/>
          <w:sz w:val="26"/>
          <w:szCs w:val="26"/>
        </w:rPr>
        <w:t>Выдать Ермолиной Анастасии Александровне удостоверение установленного образца.</w:t>
      </w:r>
    </w:p>
    <w:p w:rsidR="00DA3271" w:rsidRPr="004D7857" w:rsidRDefault="00DA3271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3. Направить настоящее постановление в Совет городского округа «Город Нарьян-Мар» для размещения на официальном сайте.</w:t>
      </w:r>
    </w:p>
    <w:p w:rsidR="00DA3271" w:rsidRPr="004D7857" w:rsidRDefault="00DA3271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4D7857">
        <w:rPr>
          <w:rFonts w:ascii="Times New Roman" w:hAnsi="Times New Roman"/>
          <w:sz w:val="26"/>
          <w:szCs w:val="26"/>
          <w:lang w:eastAsia="ar-SA"/>
        </w:rPr>
        <w:t>4.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DA3271" w:rsidRPr="004D7857" w:rsidTr="00C54E5C">
        <w:tc>
          <w:tcPr>
            <w:tcW w:w="5599" w:type="dxa"/>
          </w:tcPr>
          <w:p w:rsidR="00DA3271" w:rsidRPr="004D7857" w:rsidRDefault="00DA3271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DA3271" w:rsidRPr="004D7857" w:rsidRDefault="00DA3271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О.В. Тюкачева</w:t>
            </w:r>
          </w:p>
        </w:tc>
      </w:tr>
      <w:tr w:rsidR="00DA3271" w:rsidRPr="004D7857" w:rsidTr="00C54E5C">
        <w:tc>
          <w:tcPr>
            <w:tcW w:w="5599" w:type="dxa"/>
          </w:tcPr>
          <w:p w:rsidR="00DA3271" w:rsidRPr="004D7857" w:rsidRDefault="00DA3271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DA3271" w:rsidRPr="004D7857" w:rsidRDefault="00DA3271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A3271" w:rsidRPr="004D7857" w:rsidRDefault="00DA3271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DA3271" w:rsidRPr="004D7857" w:rsidRDefault="00DA3271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А.А. Кулижников</w:t>
            </w:r>
          </w:p>
        </w:tc>
      </w:tr>
    </w:tbl>
    <w:p w:rsidR="00DA3271" w:rsidRDefault="00DA3271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DA3271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271" w:rsidRDefault="00DA3271" w:rsidP="00D005F6">
      <w:pPr>
        <w:spacing w:after="0" w:line="240" w:lineRule="auto"/>
      </w:pPr>
      <w:r>
        <w:separator/>
      </w:r>
    </w:p>
  </w:endnote>
  <w:endnote w:type="continuationSeparator" w:id="1">
    <w:p w:rsidR="00DA3271" w:rsidRDefault="00DA3271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71" w:rsidRDefault="00DA3271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71" w:rsidRDefault="00DA327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71" w:rsidRDefault="00DA327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271" w:rsidRDefault="00DA3271" w:rsidP="00D005F6">
      <w:pPr>
        <w:spacing w:after="0" w:line="240" w:lineRule="auto"/>
      </w:pPr>
      <w:r>
        <w:separator/>
      </w:r>
    </w:p>
  </w:footnote>
  <w:footnote w:type="continuationSeparator" w:id="1">
    <w:p w:rsidR="00DA3271" w:rsidRDefault="00DA3271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71" w:rsidRDefault="00DA327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71" w:rsidRDefault="00DA327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271" w:rsidRDefault="00DA327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55716"/>
    <w:rsid w:val="00076B6A"/>
    <w:rsid w:val="0012663B"/>
    <w:rsid w:val="00227336"/>
    <w:rsid w:val="003101FA"/>
    <w:rsid w:val="003B70ED"/>
    <w:rsid w:val="004052DC"/>
    <w:rsid w:val="00424C4C"/>
    <w:rsid w:val="00431865"/>
    <w:rsid w:val="004B4484"/>
    <w:rsid w:val="004D7857"/>
    <w:rsid w:val="004E30D9"/>
    <w:rsid w:val="004F0D0C"/>
    <w:rsid w:val="005570B3"/>
    <w:rsid w:val="005B0B96"/>
    <w:rsid w:val="005D6D74"/>
    <w:rsid w:val="005D6DB4"/>
    <w:rsid w:val="00631695"/>
    <w:rsid w:val="00665E06"/>
    <w:rsid w:val="0075031E"/>
    <w:rsid w:val="007C3D2B"/>
    <w:rsid w:val="007C70B1"/>
    <w:rsid w:val="007D0DD4"/>
    <w:rsid w:val="008854A4"/>
    <w:rsid w:val="008A36E3"/>
    <w:rsid w:val="008C520E"/>
    <w:rsid w:val="008D3055"/>
    <w:rsid w:val="00961CF9"/>
    <w:rsid w:val="00972F65"/>
    <w:rsid w:val="009F2219"/>
    <w:rsid w:val="00A1375A"/>
    <w:rsid w:val="00A72857"/>
    <w:rsid w:val="00A96AED"/>
    <w:rsid w:val="00AE07B9"/>
    <w:rsid w:val="00B13456"/>
    <w:rsid w:val="00B667F0"/>
    <w:rsid w:val="00B87C85"/>
    <w:rsid w:val="00C143D8"/>
    <w:rsid w:val="00C277C5"/>
    <w:rsid w:val="00C52CA9"/>
    <w:rsid w:val="00C54E5C"/>
    <w:rsid w:val="00CE63F6"/>
    <w:rsid w:val="00CF293A"/>
    <w:rsid w:val="00D005F6"/>
    <w:rsid w:val="00D86080"/>
    <w:rsid w:val="00DA3271"/>
    <w:rsid w:val="00E3223D"/>
    <w:rsid w:val="00E53947"/>
    <w:rsid w:val="00E54B22"/>
    <w:rsid w:val="00EA200F"/>
    <w:rsid w:val="00F53C97"/>
    <w:rsid w:val="00F85FED"/>
    <w:rsid w:val="00FB4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a1">
    <w:name w:val="Без интервала"/>
    <w:uiPriority w:val="99"/>
    <w:rsid w:val="00B6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334</Words>
  <Characters>1906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2</cp:revision>
  <cp:lastPrinted>2019-07-01T16:33:00Z</cp:lastPrinted>
  <dcterms:created xsi:type="dcterms:W3CDTF">2019-07-01T16:44:00Z</dcterms:created>
  <dcterms:modified xsi:type="dcterms:W3CDTF">2019-07-01T16:44:00Z</dcterms:modified>
</cp:coreProperties>
</file>