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9E" w:rsidRDefault="008B5C9E" w:rsidP="008B5C9E">
      <w:pPr>
        <w:pStyle w:val="a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9E" w:rsidRDefault="008B5C9E" w:rsidP="008B5C9E">
      <w:pPr>
        <w:jc w:val="center"/>
        <w:rPr>
          <w:b/>
          <w:sz w:val="32"/>
        </w:rPr>
      </w:pPr>
    </w:p>
    <w:p w:rsidR="008B5C9E" w:rsidRPr="004D2779" w:rsidRDefault="008B5C9E" w:rsidP="008B5C9E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ИЗБИРАТЕЛЬНАЯ КОМИССИЯ </w:t>
      </w:r>
    </w:p>
    <w:p w:rsidR="008B5C9E" w:rsidRDefault="008B5C9E" w:rsidP="008B5C9E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НЕНЕЦКОГО АВТОНОМНОГО ОКРУГА</w:t>
      </w:r>
    </w:p>
    <w:p w:rsidR="008B5C9E" w:rsidRDefault="008B5C9E" w:rsidP="008B5C9E">
      <w:pPr>
        <w:pStyle w:val="2"/>
      </w:pPr>
    </w:p>
    <w:p w:rsidR="008B5C9E" w:rsidRDefault="008B5C9E" w:rsidP="008B5C9E">
      <w:pPr>
        <w:pStyle w:val="2"/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ПОСТАНОВЛЕНИЕ</w:t>
      </w:r>
    </w:p>
    <w:p w:rsidR="008B5C9E" w:rsidRDefault="008B5C9E" w:rsidP="008B5C9E">
      <w:pPr>
        <w:jc w:val="center"/>
        <w:rPr>
          <w:b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420"/>
        <w:gridCol w:w="2880"/>
      </w:tblGrid>
      <w:tr w:rsidR="008B5C9E" w:rsidTr="008B5C9E">
        <w:trPr>
          <w:cantSplit/>
        </w:trPr>
        <w:tc>
          <w:tcPr>
            <w:tcW w:w="3060" w:type="dxa"/>
            <w:tcBorders>
              <w:bottom w:val="single" w:sz="4" w:space="0" w:color="auto"/>
            </w:tcBorders>
          </w:tcPr>
          <w:p w:rsidR="008B5C9E" w:rsidRDefault="008B5C9E" w:rsidP="00E938EF">
            <w:pPr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 w:rsidR="00E938EF">
              <w:rPr>
                <w:sz w:val="28"/>
              </w:rPr>
              <w:t>5</w:t>
            </w:r>
            <w:r>
              <w:rPr>
                <w:sz w:val="28"/>
              </w:rPr>
              <w:t xml:space="preserve"> июня 2019 года</w:t>
            </w:r>
          </w:p>
        </w:tc>
        <w:tc>
          <w:tcPr>
            <w:tcW w:w="3420" w:type="dxa"/>
          </w:tcPr>
          <w:p w:rsidR="008B5C9E" w:rsidRDefault="008B5C9E" w:rsidP="008B5C9E">
            <w:pPr>
              <w:tabs>
                <w:tab w:val="center" w:pos="1163"/>
                <w:tab w:val="right" w:pos="2326"/>
              </w:tabs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5630" w:rsidRDefault="008B5C9E" w:rsidP="00155630">
            <w:r>
              <w:rPr>
                <w:bCs/>
                <w:sz w:val="28"/>
              </w:rPr>
              <w:t>10</w:t>
            </w:r>
            <w:r w:rsidR="00E938EF">
              <w:rPr>
                <w:bCs/>
                <w:sz w:val="28"/>
              </w:rPr>
              <w:t>2/</w:t>
            </w:r>
            <w:r w:rsidR="00155630">
              <w:rPr>
                <w:sz w:val="28"/>
              </w:rPr>
              <w:t>440-7</w:t>
            </w:r>
          </w:p>
          <w:p w:rsidR="008B5C9E" w:rsidRDefault="008B5C9E" w:rsidP="00E938EF">
            <w:pPr>
              <w:jc w:val="both"/>
              <w:rPr>
                <w:bCs/>
                <w:sz w:val="28"/>
              </w:rPr>
            </w:pPr>
          </w:p>
        </w:tc>
      </w:tr>
    </w:tbl>
    <w:p w:rsidR="008B5C9E" w:rsidRPr="003051E8" w:rsidRDefault="008B5C9E" w:rsidP="008B5C9E">
      <w:pPr>
        <w:jc w:val="center"/>
      </w:pPr>
      <w:r>
        <w:t xml:space="preserve">г. Нарьян-Мар  </w:t>
      </w:r>
    </w:p>
    <w:p w:rsidR="008B5C9E" w:rsidRDefault="008B5C9E" w:rsidP="008B5C9E">
      <w:pPr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B5C9E" w:rsidRPr="00BD2F82" w:rsidTr="008B5C9E">
        <w:trPr>
          <w:trHeight w:val="749"/>
          <w:jc w:val="center"/>
        </w:trPr>
        <w:tc>
          <w:tcPr>
            <w:tcW w:w="9360" w:type="dxa"/>
          </w:tcPr>
          <w:p w:rsidR="008B5C9E" w:rsidRDefault="008B5C9E" w:rsidP="008B5C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C9E" w:rsidRDefault="008B5C9E" w:rsidP="00155630">
            <w:pPr>
              <w:pStyle w:val="a8"/>
              <w:tabs>
                <w:tab w:val="left" w:pos="993"/>
              </w:tabs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3157A">
              <w:rPr>
                <w:b/>
                <w:bCs/>
                <w:sz w:val="28"/>
                <w:szCs w:val="28"/>
              </w:rPr>
              <w:t>О возложении полномочий избирательной комиссии муниципального образования «</w:t>
            </w:r>
            <w:r w:rsidR="00155630">
              <w:rPr>
                <w:b/>
                <w:bCs/>
                <w:sz w:val="28"/>
                <w:szCs w:val="28"/>
              </w:rPr>
              <w:t>Городской округ «Город Нарьян-Мар»</w:t>
            </w:r>
            <w:r w:rsidRPr="0063157A">
              <w:rPr>
                <w:b/>
                <w:bCs/>
                <w:sz w:val="28"/>
                <w:szCs w:val="28"/>
              </w:rPr>
              <w:t xml:space="preserve"> на </w:t>
            </w:r>
            <w:r w:rsidR="00155630">
              <w:rPr>
                <w:b/>
                <w:bCs/>
                <w:sz w:val="28"/>
                <w:szCs w:val="28"/>
              </w:rPr>
              <w:t>территориальную</w:t>
            </w:r>
            <w:r w:rsidRPr="0063157A">
              <w:rPr>
                <w:b/>
                <w:bCs/>
                <w:sz w:val="28"/>
                <w:szCs w:val="28"/>
              </w:rPr>
              <w:t xml:space="preserve"> избирательную комиссию </w:t>
            </w:r>
            <w:r w:rsidR="00155630">
              <w:rPr>
                <w:b/>
                <w:bCs/>
                <w:sz w:val="28"/>
                <w:szCs w:val="28"/>
              </w:rPr>
              <w:t xml:space="preserve">Нарьян-Марского городского округа </w:t>
            </w:r>
            <w:r w:rsidRPr="0063157A">
              <w:rPr>
                <w:b/>
                <w:bCs/>
                <w:sz w:val="28"/>
                <w:szCs w:val="28"/>
              </w:rPr>
              <w:t xml:space="preserve">при проведении выборов депутатов Совета </w:t>
            </w:r>
            <w:r w:rsidR="00155630">
              <w:rPr>
                <w:b/>
                <w:bCs/>
                <w:sz w:val="28"/>
                <w:szCs w:val="28"/>
              </w:rPr>
              <w:t>городского округа «Город Нарьян-Мар» четвертого созыва</w:t>
            </w:r>
          </w:p>
          <w:p w:rsidR="008B5C9E" w:rsidRPr="00FD744C" w:rsidRDefault="008B5C9E" w:rsidP="008B5C9E">
            <w:pPr>
              <w:pStyle w:val="a8"/>
              <w:tabs>
                <w:tab w:val="left" w:pos="993"/>
              </w:tabs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5C9E" w:rsidRDefault="008B5C9E" w:rsidP="00E61E00">
      <w:pPr>
        <w:pStyle w:val="3"/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Рассмотрев решени</w:t>
      </w:r>
      <w:r w:rsidR="00C94FBF">
        <w:rPr>
          <w:sz w:val="28"/>
        </w:rPr>
        <w:t>е</w:t>
      </w:r>
      <w:r>
        <w:rPr>
          <w:sz w:val="28"/>
        </w:rPr>
        <w:t xml:space="preserve"> Совета </w:t>
      </w:r>
      <w:r w:rsidR="00155630">
        <w:rPr>
          <w:sz w:val="28"/>
        </w:rPr>
        <w:t>городского округа «Город Нарьян-Мар» от</w:t>
      </w:r>
      <w:r w:rsidRPr="00A267F4">
        <w:rPr>
          <w:sz w:val="28"/>
        </w:rPr>
        <w:t xml:space="preserve"> 1</w:t>
      </w:r>
      <w:r w:rsidR="00155630">
        <w:rPr>
          <w:sz w:val="28"/>
        </w:rPr>
        <w:t>3</w:t>
      </w:r>
      <w:r w:rsidRPr="00A267F4">
        <w:rPr>
          <w:sz w:val="28"/>
        </w:rPr>
        <w:t xml:space="preserve"> июня 201</w:t>
      </w:r>
      <w:r w:rsidR="00C94FBF">
        <w:rPr>
          <w:sz w:val="28"/>
        </w:rPr>
        <w:t>9</w:t>
      </w:r>
      <w:r w:rsidRPr="00A267F4">
        <w:rPr>
          <w:sz w:val="28"/>
        </w:rPr>
        <w:t xml:space="preserve"> года </w:t>
      </w:r>
      <w:r w:rsidRPr="005E7A6E">
        <w:rPr>
          <w:sz w:val="28"/>
        </w:rPr>
        <w:t xml:space="preserve">№ </w:t>
      </w:r>
      <w:r w:rsidR="00155630">
        <w:rPr>
          <w:sz w:val="28"/>
        </w:rPr>
        <w:t>632-р</w:t>
      </w:r>
      <w:r>
        <w:rPr>
          <w:sz w:val="28"/>
        </w:rPr>
        <w:t xml:space="preserve"> «О</w:t>
      </w:r>
      <w:r w:rsidR="00155630">
        <w:rPr>
          <w:sz w:val="28"/>
        </w:rPr>
        <w:t xml:space="preserve"> назначении выборов депутатов Совета городского округа «Город Нарьян-Мар» четвёртого созыва» </w:t>
      </w:r>
      <w:r w:rsidR="00DB2366">
        <w:rPr>
          <w:sz w:val="28"/>
        </w:rPr>
        <w:t>и обращение</w:t>
      </w:r>
      <w:r w:rsidR="008B0533">
        <w:rPr>
          <w:sz w:val="28"/>
        </w:rPr>
        <w:t xml:space="preserve"> от 13 июня 2019 года № 991/01-22</w:t>
      </w:r>
      <w:r>
        <w:rPr>
          <w:sz w:val="28"/>
        </w:rPr>
        <w:t xml:space="preserve"> о возложении полномочий </w:t>
      </w:r>
      <w:r w:rsidR="00DB2366" w:rsidRPr="00DB2366">
        <w:rPr>
          <w:bCs/>
          <w:sz w:val="28"/>
          <w:szCs w:val="28"/>
        </w:rPr>
        <w:t xml:space="preserve">избирательной комиссии муниципального образования «Городской округ «Город Нарьян-Мар» на территориальную избирательную комиссию Нарьян-Марского городского округа </w:t>
      </w:r>
      <w:r>
        <w:rPr>
          <w:bCs/>
          <w:sz w:val="28"/>
          <w:szCs w:val="28"/>
        </w:rPr>
        <w:t>на выбор</w:t>
      </w:r>
      <w:r w:rsidR="00DB2366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</w:t>
      </w:r>
      <w:r w:rsidR="00C94FBF">
        <w:rPr>
          <w:bCs/>
          <w:sz w:val="28"/>
          <w:szCs w:val="28"/>
        </w:rPr>
        <w:t>депутат</w:t>
      </w:r>
      <w:r w:rsidR="00DB2366">
        <w:rPr>
          <w:bCs/>
          <w:sz w:val="28"/>
          <w:szCs w:val="28"/>
        </w:rPr>
        <w:t>ов</w:t>
      </w:r>
      <w:r w:rsidR="00C94FBF">
        <w:rPr>
          <w:bCs/>
          <w:sz w:val="28"/>
          <w:szCs w:val="28"/>
        </w:rPr>
        <w:t xml:space="preserve"> Совета </w:t>
      </w:r>
      <w:r w:rsidR="00DB2366" w:rsidRPr="00DB2366">
        <w:rPr>
          <w:bCs/>
          <w:sz w:val="28"/>
          <w:szCs w:val="28"/>
        </w:rPr>
        <w:t>городского округа «Город Нарьян-Мар» четвёртого созыва,</w:t>
      </w:r>
      <w:r w:rsidR="007859AB">
        <w:rPr>
          <w:bCs/>
          <w:sz w:val="28"/>
          <w:szCs w:val="28"/>
        </w:rPr>
        <w:t xml:space="preserve"> </w:t>
      </w:r>
      <w:r>
        <w:rPr>
          <w:sz w:val="28"/>
        </w:rPr>
        <w:t xml:space="preserve">на основании </w:t>
      </w:r>
      <w:r w:rsidR="00D76044">
        <w:rPr>
          <w:sz w:val="28"/>
        </w:rPr>
        <w:t>пункта</w:t>
      </w:r>
      <w:r>
        <w:rPr>
          <w:sz w:val="28"/>
        </w:rPr>
        <w:t xml:space="preserve"> 4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Избирательная комиссия Ненецкого автономного округа ПОСТАНОВЛЯЕТ:</w:t>
      </w:r>
    </w:p>
    <w:p w:rsidR="00E61E00" w:rsidRDefault="00E61E00" w:rsidP="00E61E00">
      <w:pPr>
        <w:pStyle w:val="3"/>
        <w:spacing w:line="276" w:lineRule="auto"/>
        <w:ind w:left="0" w:firstLine="567"/>
        <w:jc w:val="both"/>
        <w:rPr>
          <w:sz w:val="28"/>
        </w:rPr>
      </w:pPr>
    </w:p>
    <w:p w:rsidR="008B5C9E" w:rsidRPr="00C94FBF" w:rsidRDefault="008B5C9E" w:rsidP="00C94FB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 w:val="0"/>
          <w:bCs/>
          <w:sz w:val="28"/>
          <w:szCs w:val="26"/>
        </w:rPr>
      </w:pPr>
      <w:r w:rsidRPr="00630A50">
        <w:rPr>
          <w:b w:val="0"/>
          <w:bCs/>
          <w:sz w:val="28"/>
          <w:szCs w:val="26"/>
        </w:rPr>
        <w:t xml:space="preserve">Возложить полномочия </w:t>
      </w:r>
      <w:r w:rsidRPr="00630A50">
        <w:rPr>
          <w:b w:val="0"/>
          <w:bCs/>
          <w:sz w:val="28"/>
          <w:szCs w:val="28"/>
        </w:rPr>
        <w:t>избирательной комиссии муниципального образования «</w:t>
      </w:r>
      <w:r w:rsidR="00D76044">
        <w:rPr>
          <w:b w:val="0"/>
          <w:bCs/>
          <w:sz w:val="28"/>
          <w:szCs w:val="28"/>
        </w:rPr>
        <w:t>Городской округ «Город Нарьян-Мар</w:t>
      </w:r>
      <w:r w:rsidRPr="00630A50">
        <w:rPr>
          <w:b w:val="0"/>
          <w:bCs/>
          <w:sz w:val="28"/>
          <w:szCs w:val="28"/>
        </w:rPr>
        <w:t xml:space="preserve">» на </w:t>
      </w:r>
      <w:r w:rsidR="00D76044">
        <w:rPr>
          <w:b w:val="0"/>
          <w:bCs/>
          <w:sz w:val="28"/>
          <w:szCs w:val="28"/>
        </w:rPr>
        <w:t>территориальную</w:t>
      </w:r>
      <w:r w:rsidRPr="00630A50">
        <w:rPr>
          <w:b w:val="0"/>
          <w:bCs/>
          <w:sz w:val="28"/>
          <w:szCs w:val="28"/>
        </w:rPr>
        <w:t xml:space="preserve"> избирательную комиссию </w:t>
      </w:r>
      <w:r w:rsidR="00D76044">
        <w:rPr>
          <w:b w:val="0"/>
          <w:bCs/>
          <w:sz w:val="28"/>
          <w:szCs w:val="28"/>
        </w:rPr>
        <w:t>Нарьян-Марского городского округа</w:t>
      </w:r>
      <w:r w:rsidRPr="00630A50">
        <w:rPr>
          <w:b w:val="0"/>
          <w:bCs/>
          <w:sz w:val="28"/>
          <w:szCs w:val="28"/>
        </w:rPr>
        <w:t xml:space="preserve"> при проведении выборов </w:t>
      </w:r>
      <w:r w:rsidR="00C94FBF" w:rsidRPr="00C94FBF">
        <w:rPr>
          <w:b w:val="0"/>
          <w:bCs/>
          <w:sz w:val="28"/>
          <w:szCs w:val="28"/>
        </w:rPr>
        <w:t xml:space="preserve">депутатов Совета </w:t>
      </w:r>
      <w:r w:rsidR="00DB2366">
        <w:rPr>
          <w:b w:val="0"/>
          <w:bCs/>
          <w:sz w:val="28"/>
          <w:szCs w:val="28"/>
        </w:rPr>
        <w:t xml:space="preserve">городского округа «Город Нарьян-Мар» четвёртого созыва </w:t>
      </w:r>
      <w:r w:rsidR="00C94FBF">
        <w:rPr>
          <w:b w:val="0"/>
          <w:bCs/>
          <w:sz w:val="28"/>
          <w:szCs w:val="28"/>
        </w:rPr>
        <w:t>0</w:t>
      </w:r>
      <w:r w:rsidR="005C57D0">
        <w:rPr>
          <w:b w:val="0"/>
          <w:bCs/>
          <w:sz w:val="28"/>
          <w:szCs w:val="28"/>
        </w:rPr>
        <w:t>8</w:t>
      </w:r>
      <w:r w:rsidRPr="00C94FBF">
        <w:rPr>
          <w:b w:val="0"/>
          <w:bCs/>
          <w:sz w:val="28"/>
          <w:szCs w:val="28"/>
        </w:rPr>
        <w:t xml:space="preserve"> сентября 201</w:t>
      </w:r>
      <w:r w:rsidR="00C94FBF">
        <w:rPr>
          <w:b w:val="0"/>
          <w:bCs/>
          <w:sz w:val="28"/>
          <w:szCs w:val="28"/>
        </w:rPr>
        <w:t>9</w:t>
      </w:r>
      <w:r w:rsidRPr="00C94FBF">
        <w:rPr>
          <w:b w:val="0"/>
          <w:bCs/>
          <w:sz w:val="28"/>
          <w:szCs w:val="28"/>
        </w:rPr>
        <w:t xml:space="preserve"> года</w:t>
      </w:r>
      <w:r w:rsidRPr="00C94FBF">
        <w:rPr>
          <w:b w:val="0"/>
          <w:bCs/>
          <w:sz w:val="28"/>
          <w:szCs w:val="26"/>
        </w:rPr>
        <w:t>.</w:t>
      </w:r>
    </w:p>
    <w:p w:rsidR="008B5C9E" w:rsidRPr="000C0D74" w:rsidRDefault="008B5C9E" w:rsidP="00C94FB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</w:rPr>
      </w:pPr>
      <w:r>
        <w:rPr>
          <w:bCs/>
          <w:sz w:val="28"/>
          <w:szCs w:val="26"/>
        </w:rPr>
        <w:lastRenderedPageBreak/>
        <w:t xml:space="preserve">Направить настоящее постановление в Совет </w:t>
      </w:r>
      <w:r w:rsidR="007859AB" w:rsidRPr="007859AB">
        <w:rPr>
          <w:bCs/>
          <w:sz w:val="28"/>
          <w:szCs w:val="28"/>
        </w:rPr>
        <w:t xml:space="preserve">городского округа «Город Нарьян-Мар» </w:t>
      </w:r>
      <w:r>
        <w:rPr>
          <w:bCs/>
          <w:sz w:val="28"/>
          <w:szCs w:val="26"/>
        </w:rPr>
        <w:t xml:space="preserve">и </w:t>
      </w:r>
      <w:r w:rsidR="007859AB">
        <w:rPr>
          <w:bCs/>
          <w:sz w:val="28"/>
          <w:szCs w:val="26"/>
        </w:rPr>
        <w:t>территориальную</w:t>
      </w:r>
      <w:r>
        <w:rPr>
          <w:bCs/>
          <w:sz w:val="28"/>
          <w:szCs w:val="26"/>
        </w:rPr>
        <w:t xml:space="preserve"> избирательную комиссию </w:t>
      </w:r>
      <w:r w:rsidR="007859AB">
        <w:rPr>
          <w:bCs/>
          <w:sz w:val="28"/>
          <w:szCs w:val="26"/>
        </w:rPr>
        <w:t>Нарьян-Марского городского округа.</w:t>
      </w:r>
    </w:p>
    <w:p w:rsidR="008B5C9E" w:rsidRPr="00C41973" w:rsidRDefault="00AC60DD" w:rsidP="00C94FBF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Опубликовать настоящее </w:t>
      </w:r>
      <w:r w:rsidR="008B5C9E" w:rsidRPr="00C41973">
        <w:rPr>
          <w:bCs/>
          <w:sz w:val="28"/>
        </w:rPr>
        <w:t xml:space="preserve">постановление </w:t>
      </w:r>
      <w:r>
        <w:rPr>
          <w:bCs/>
          <w:sz w:val="28"/>
        </w:rPr>
        <w:t>в общественно-политической газете Ненецкого автономного округа «Н</w:t>
      </w:r>
      <w:r w:rsidR="00B6275E">
        <w:rPr>
          <w:bCs/>
          <w:sz w:val="28"/>
        </w:rPr>
        <w:t>я</w:t>
      </w:r>
      <w:r>
        <w:rPr>
          <w:bCs/>
          <w:sz w:val="28"/>
        </w:rPr>
        <w:t xml:space="preserve">рьяна вындер» (Красный тундровик) </w:t>
      </w:r>
      <w:r w:rsidR="00B6275E">
        <w:rPr>
          <w:bCs/>
          <w:sz w:val="28"/>
        </w:rPr>
        <w:t xml:space="preserve">и разместить </w:t>
      </w:r>
      <w:r w:rsidR="008B5C9E" w:rsidRPr="00C41973">
        <w:rPr>
          <w:bCs/>
          <w:sz w:val="28"/>
        </w:rPr>
        <w:t xml:space="preserve">на официальном сайте </w:t>
      </w:r>
      <w:r w:rsidR="008B5C9E">
        <w:rPr>
          <w:bCs/>
          <w:sz w:val="28"/>
        </w:rPr>
        <w:t>И</w:t>
      </w:r>
      <w:r w:rsidR="008B5C9E" w:rsidRPr="00C41973">
        <w:rPr>
          <w:bCs/>
          <w:sz w:val="28"/>
        </w:rPr>
        <w:t>збирательной комиссии Ненецкого автономного округа</w:t>
      </w:r>
      <w:r w:rsidR="008B5C9E" w:rsidRPr="00C41973">
        <w:rPr>
          <w:bCs/>
          <w:sz w:val="28"/>
          <w:szCs w:val="28"/>
        </w:rPr>
        <w:t>.</w:t>
      </w:r>
    </w:p>
    <w:p w:rsidR="008B5C9E" w:rsidRDefault="008B5C9E" w:rsidP="00C94FB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50E4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</w:t>
      </w:r>
      <w:r w:rsidR="000650E4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AC60D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0650E4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</w:t>
      </w:r>
      <w:r w:rsidR="00C94FBF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Избирательной комиссии Ненецкого автономного округа </w:t>
      </w:r>
      <w:r w:rsidR="00C94FBF">
        <w:rPr>
          <w:sz w:val="28"/>
          <w:szCs w:val="28"/>
        </w:rPr>
        <w:t>Л.Л. Таскаеву.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8B5C9E" w:rsidTr="008B5C9E">
        <w:tc>
          <w:tcPr>
            <w:tcW w:w="4930" w:type="dxa"/>
          </w:tcPr>
          <w:p w:rsidR="008B5C9E" w:rsidRDefault="008B5C9E" w:rsidP="008B5C9E">
            <w:pPr>
              <w:pStyle w:val="1"/>
            </w:pPr>
          </w:p>
          <w:p w:rsidR="008B5C9E" w:rsidRPr="0060197A" w:rsidRDefault="008B5C9E" w:rsidP="008B5C9E"/>
          <w:p w:rsidR="008B5C9E" w:rsidRDefault="008B5C9E" w:rsidP="008B5C9E">
            <w:pPr>
              <w:pStyle w:val="1"/>
            </w:pPr>
            <w:r>
              <w:t>Председатель</w:t>
            </w:r>
          </w:p>
          <w:p w:rsidR="008B5C9E" w:rsidRDefault="008B5C9E" w:rsidP="008B5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</w:p>
          <w:p w:rsidR="008B5C9E" w:rsidRDefault="008B5C9E" w:rsidP="008B5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Ненецкого автономного округа</w:t>
            </w:r>
          </w:p>
          <w:p w:rsidR="008B5C9E" w:rsidRDefault="008B5C9E" w:rsidP="008B5C9E">
            <w:pPr>
              <w:jc w:val="center"/>
              <w:rPr>
                <w:sz w:val="28"/>
              </w:rPr>
            </w:pPr>
          </w:p>
          <w:p w:rsidR="00D36655" w:rsidRDefault="00D36655" w:rsidP="008B5C9E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</w:tcPr>
          <w:p w:rsidR="008B5C9E" w:rsidRDefault="008B5C9E" w:rsidP="008B5C9E">
            <w:pPr>
              <w:jc w:val="right"/>
              <w:rPr>
                <w:sz w:val="28"/>
              </w:rPr>
            </w:pPr>
          </w:p>
          <w:p w:rsidR="008B5C9E" w:rsidRDefault="008B5C9E" w:rsidP="008B5C9E">
            <w:pPr>
              <w:jc w:val="right"/>
              <w:rPr>
                <w:sz w:val="28"/>
              </w:rPr>
            </w:pPr>
          </w:p>
          <w:p w:rsidR="008B5C9E" w:rsidRDefault="008B5C9E" w:rsidP="008B5C9E">
            <w:pPr>
              <w:jc w:val="right"/>
              <w:rPr>
                <w:sz w:val="28"/>
              </w:rPr>
            </w:pPr>
          </w:p>
          <w:p w:rsidR="008B5C9E" w:rsidRDefault="008B5C9E" w:rsidP="008B5C9E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Попов</w:t>
            </w:r>
          </w:p>
        </w:tc>
      </w:tr>
      <w:tr w:rsidR="008B5C9E" w:rsidTr="008B5C9E">
        <w:tc>
          <w:tcPr>
            <w:tcW w:w="4930" w:type="dxa"/>
          </w:tcPr>
          <w:p w:rsidR="008B5C9E" w:rsidRDefault="00C94FBF" w:rsidP="008B5C9E">
            <w:pPr>
              <w:pStyle w:val="1"/>
              <w:tabs>
                <w:tab w:val="left" w:pos="1620"/>
              </w:tabs>
            </w:pPr>
            <w:r>
              <w:t>С</w:t>
            </w:r>
            <w:r w:rsidR="008B5C9E">
              <w:t>екретар</w:t>
            </w:r>
            <w:r>
              <w:t>ь</w:t>
            </w:r>
          </w:p>
          <w:p w:rsidR="008B5C9E" w:rsidRDefault="008B5C9E" w:rsidP="008B5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</w:p>
          <w:p w:rsidR="008B5C9E" w:rsidRDefault="008B5C9E" w:rsidP="008B5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Ненецкого автономного округа</w:t>
            </w:r>
          </w:p>
        </w:tc>
        <w:tc>
          <w:tcPr>
            <w:tcW w:w="4500" w:type="dxa"/>
          </w:tcPr>
          <w:p w:rsidR="008B5C9E" w:rsidRDefault="008B5C9E" w:rsidP="008B5C9E">
            <w:pPr>
              <w:jc w:val="right"/>
              <w:rPr>
                <w:sz w:val="28"/>
              </w:rPr>
            </w:pPr>
          </w:p>
          <w:p w:rsidR="008B5C9E" w:rsidRDefault="008B5C9E" w:rsidP="008B5C9E">
            <w:pPr>
              <w:jc w:val="right"/>
              <w:rPr>
                <w:sz w:val="28"/>
              </w:rPr>
            </w:pPr>
          </w:p>
          <w:p w:rsidR="008B5C9E" w:rsidRDefault="00C94FBF" w:rsidP="008B5C9E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Л.Л. Таскаева</w:t>
            </w:r>
          </w:p>
        </w:tc>
      </w:tr>
    </w:tbl>
    <w:p w:rsidR="007227EA" w:rsidRDefault="007227EA"/>
    <w:sectPr w:rsidR="007227EA" w:rsidSect="0072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3FA2"/>
    <w:multiLevelType w:val="hybridMultilevel"/>
    <w:tmpl w:val="5792DCC0"/>
    <w:lvl w:ilvl="0" w:tplc="5D62D2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C9E"/>
    <w:rsid w:val="000650E4"/>
    <w:rsid w:val="00155630"/>
    <w:rsid w:val="002A7FC0"/>
    <w:rsid w:val="005C57D0"/>
    <w:rsid w:val="005E7A6E"/>
    <w:rsid w:val="00651080"/>
    <w:rsid w:val="006718E6"/>
    <w:rsid w:val="006B5EA7"/>
    <w:rsid w:val="007227EA"/>
    <w:rsid w:val="007641C3"/>
    <w:rsid w:val="007859AB"/>
    <w:rsid w:val="008B0533"/>
    <w:rsid w:val="008B5C9E"/>
    <w:rsid w:val="008B703D"/>
    <w:rsid w:val="00905455"/>
    <w:rsid w:val="00911374"/>
    <w:rsid w:val="00AC60DD"/>
    <w:rsid w:val="00AE7608"/>
    <w:rsid w:val="00B5771A"/>
    <w:rsid w:val="00B6275E"/>
    <w:rsid w:val="00C94FBF"/>
    <w:rsid w:val="00D36655"/>
    <w:rsid w:val="00D76044"/>
    <w:rsid w:val="00DB08C2"/>
    <w:rsid w:val="00DB2366"/>
    <w:rsid w:val="00E2605B"/>
    <w:rsid w:val="00E362DD"/>
    <w:rsid w:val="00E61E00"/>
    <w:rsid w:val="00E938EF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7055-5EA1-44D6-A34B-920463B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C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5C9E"/>
    <w:pPr>
      <w:keepNext/>
      <w:jc w:val="right"/>
      <w:outlineLvl w:val="1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5C9E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8B5C9E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  <w:szCs w:val="20"/>
    </w:rPr>
  </w:style>
  <w:style w:type="character" w:customStyle="1" w:styleId="a4">
    <w:name w:val="Основной текст Знак"/>
    <w:basedOn w:val="a0"/>
    <w:link w:val="a3"/>
    <w:semiHidden/>
    <w:rsid w:val="008B5C9E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8B5C9E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B5C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rsid w:val="008B5C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B5C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C9E"/>
    <w:pPr>
      <w:ind w:left="708"/>
    </w:pPr>
  </w:style>
  <w:style w:type="paragraph" w:styleId="a8">
    <w:name w:val="Body Text Indent"/>
    <w:basedOn w:val="a"/>
    <w:link w:val="a9"/>
    <w:uiPriority w:val="99"/>
    <w:unhideWhenUsed/>
    <w:rsid w:val="008B5C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user8303</dc:creator>
  <cp:keywords/>
  <dc:description/>
  <cp:lastModifiedBy>Polaikova</cp:lastModifiedBy>
  <cp:revision>2</cp:revision>
  <cp:lastPrinted>2019-06-15T08:21:00Z</cp:lastPrinted>
  <dcterms:created xsi:type="dcterms:W3CDTF">2019-06-21T06:23:00Z</dcterms:created>
  <dcterms:modified xsi:type="dcterms:W3CDTF">2019-06-21T06:23:00Z</dcterms:modified>
</cp:coreProperties>
</file>