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A0" w:rsidRDefault="005333A0" w:rsidP="005333A0"/>
    <w:p w:rsidR="00431362" w:rsidRDefault="00431362" w:rsidP="005333A0">
      <w:pPr>
        <w:pStyle w:val="12"/>
        <w:spacing w:before="0"/>
        <w:rPr>
          <w:bCs/>
          <w:sz w:val="24"/>
        </w:rPr>
      </w:pPr>
    </w:p>
    <w:p w:rsidR="005333A0" w:rsidRPr="005E1AAD" w:rsidRDefault="005333A0" w:rsidP="005333A0">
      <w:pPr>
        <w:pStyle w:val="12"/>
        <w:spacing w:before="0"/>
        <w:rPr>
          <w:bCs/>
          <w:sz w:val="24"/>
        </w:rPr>
      </w:pPr>
      <w:r w:rsidRPr="005E1AAD">
        <w:rPr>
          <w:bCs/>
          <w:sz w:val="24"/>
        </w:rPr>
        <w:t>ПОЯСНИТЕЛЬНАЯ ЗАПИСКА</w:t>
      </w:r>
    </w:p>
    <w:p w:rsidR="005333A0" w:rsidRPr="000F54E7" w:rsidRDefault="005333A0" w:rsidP="005333A0">
      <w:pPr>
        <w:jc w:val="center"/>
        <w:rPr>
          <w:b/>
        </w:rPr>
      </w:pPr>
      <w:r w:rsidRPr="000F54E7">
        <w:rPr>
          <w:b/>
        </w:rPr>
        <w:t>к проекту закона Ненецкого автономного округа</w:t>
      </w:r>
    </w:p>
    <w:p w:rsidR="005333A0" w:rsidRPr="00751CB1" w:rsidRDefault="005333A0" w:rsidP="00751CB1">
      <w:pPr>
        <w:pStyle w:val="a6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«О внесении изменений </w:t>
      </w:r>
      <w:r w:rsidR="00751CB1">
        <w:rPr>
          <w:rFonts w:ascii="Times New Roman" w:hAnsi="Times New Roman"/>
          <w:szCs w:val="24"/>
        </w:rPr>
        <w:t xml:space="preserve">в часть 1 статьи 4 </w:t>
      </w:r>
      <w:r w:rsidR="00751CB1" w:rsidRPr="00751CB1">
        <w:rPr>
          <w:rFonts w:ascii="Times New Roman" w:hAnsi="Times New Roman"/>
          <w:szCs w:val="24"/>
        </w:rPr>
        <w:t xml:space="preserve">закона Ненецкого автономного округа </w:t>
      </w:r>
      <w:r w:rsidR="00751CB1" w:rsidRPr="00751CB1">
        <w:rPr>
          <w:rFonts w:ascii="Times New Roman" w:hAnsi="Times New Roman" w:cs="Times New Roman"/>
          <w:szCs w:val="24"/>
        </w:rPr>
        <w:t>«</w:t>
      </w:r>
      <w:r w:rsidR="00751CB1" w:rsidRPr="00751CB1">
        <w:rPr>
          <w:rFonts w:ascii="Times New Roman" w:hAnsi="Times New Roman" w:cs="Times New Roman"/>
        </w:rPr>
        <w:t>Об обеспечении доступного жилищного кредитования для граждан в Ненецком автономном округе</w:t>
      </w:r>
      <w:r w:rsidR="00751CB1" w:rsidRPr="00751CB1">
        <w:rPr>
          <w:rFonts w:ascii="Times New Roman" w:hAnsi="Times New Roman" w:cs="Times New Roman"/>
          <w:szCs w:val="24"/>
        </w:rPr>
        <w:t>»</w:t>
      </w:r>
    </w:p>
    <w:p w:rsidR="005333A0" w:rsidRPr="005E1AAD" w:rsidRDefault="005333A0" w:rsidP="005333A0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5333A0" w:rsidRPr="005E1AAD" w:rsidRDefault="005333A0" w:rsidP="005333A0">
      <w:pPr>
        <w:pStyle w:val="21a"/>
        <w:spacing w:before="0" w:beforeAutospacing="0" w:after="0"/>
        <w:ind w:firstLine="720"/>
        <w:jc w:val="both"/>
        <w:rPr>
          <w:b w:val="0"/>
          <w:caps w:val="0"/>
          <w:szCs w:val="24"/>
        </w:rPr>
      </w:pPr>
      <w:r w:rsidRPr="005E1AAD">
        <w:rPr>
          <w:b w:val="0"/>
          <w:caps w:val="0"/>
          <w:szCs w:val="24"/>
        </w:rPr>
        <w:t>Субъект законодательной инициативы</w:t>
      </w:r>
      <w:r w:rsidRPr="005E1AAD">
        <w:rPr>
          <w:b w:val="0"/>
          <w:szCs w:val="24"/>
        </w:rPr>
        <w:t xml:space="preserve">: </w:t>
      </w:r>
      <w:r w:rsidRPr="005E1AAD">
        <w:rPr>
          <w:b w:val="0"/>
          <w:caps w:val="0"/>
          <w:szCs w:val="24"/>
        </w:rPr>
        <w:t>депутат</w:t>
      </w:r>
      <w:r w:rsidR="00716C86">
        <w:rPr>
          <w:b w:val="0"/>
          <w:caps w:val="0"/>
          <w:szCs w:val="24"/>
        </w:rPr>
        <w:t xml:space="preserve">ы </w:t>
      </w:r>
      <w:r w:rsidRPr="005E1AAD">
        <w:rPr>
          <w:b w:val="0"/>
          <w:caps w:val="0"/>
          <w:szCs w:val="24"/>
        </w:rPr>
        <w:t xml:space="preserve">Собрания депутатов Ненецкого автономного округа. </w:t>
      </w:r>
    </w:p>
    <w:p w:rsidR="005333A0" w:rsidRDefault="005333A0" w:rsidP="005333A0">
      <w:pPr>
        <w:ind w:firstLine="720"/>
        <w:jc w:val="both"/>
      </w:pPr>
      <w:r w:rsidRPr="005E1AAD">
        <w:t>Разработчики законопроекта</w:t>
      </w:r>
      <w:r w:rsidRPr="005E1AAD">
        <w:rPr>
          <w:caps/>
        </w:rPr>
        <w:t xml:space="preserve">: </w:t>
      </w:r>
      <w:r w:rsidR="00751CB1">
        <w:t>депутаты</w:t>
      </w:r>
      <w:r w:rsidR="00751CB1">
        <w:rPr>
          <w:caps/>
        </w:rPr>
        <w:t xml:space="preserve"> с</w:t>
      </w:r>
      <w:r w:rsidR="00751CB1">
        <w:t xml:space="preserve">обрания депутатов  округа, </w:t>
      </w:r>
      <w:r w:rsidRPr="005E1AAD">
        <w:t>экспертно-правовое управление аппарата Собрания депутатов округа</w:t>
      </w:r>
      <w:r>
        <w:t xml:space="preserve">. </w:t>
      </w:r>
    </w:p>
    <w:p w:rsidR="005333A0" w:rsidRDefault="005333A0" w:rsidP="005333A0">
      <w:pPr>
        <w:ind w:firstLine="720"/>
        <w:jc w:val="both"/>
        <w:rPr>
          <w:lang w:eastAsia="en-US"/>
        </w:rPr>
      </w:pPr>
    </w:p>
    <w:p w:rsidR="003615E5" w:rsidRDefault="005333A0" w:rsidP="0063605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Представленны</w:t>
      </w:r>
      <w:r w:rsidR="001F0B1A">
        <w:rPr>
          <w:lang w:eastAsia="en-US"/>
        </w:rPr>
        <w:t>м</w:t>
      </w:r>
      <w:r>
        <w:rPr>
          <w:lang w:eastAsia="en-US"/>
        </w:rPr>
        <w:t xml:space="preserve"> законопроект</w:t>
      </w:r>
      <w:r w:rsidR="001F0B1A">
        <w:rPr>
          <w:lang w:eastAsia="en-US"/>
        </w:rPr>
        <w:t>ом</w:t>
      </w:r>
      <w:r>
        <w:rPr>
          <w:lang w:eastAsia="en-US"/>
        </w:rPr>
        <w:t xml:space="preserve"> </w:t>
      </w:r>
      <w:r w:rsidR="001F0B1A">
        <w:rPr>
          <w:lang w:eastAsia="en-US"/>
        </w:rPr>
        <w:t xml:space="preserve">предлагается расширить категорию многоквартирных домов, для приобретения жилых помещений в которых </w:t>
      </w:r>
      <w:r w:rsidR="003615E5">
        <w:rPr>
          <w:lang w:eastAsia="en-US"/>
        </w:rPr>
        <w:t>может предоставлять</w:t>
      </w:r>
      <w:r w:rsidR="001F0B1A">
        <w:rPr>
          <w:lang w:eastAsia="en-US"/>
        </w:rPr>
        <w:t>ся жилищный кредит под 1 %</w:t>
      </w:r>
      <w:r w:rsidR="003615E5">
        <w:rPr>
          <w:lang w:eastAsia="en-US"/>
        </w:rPr>
        <w:t xml:space="preserve">. </w:t>
      </w:r>
    </w:p>
    <w:p w:rsidR="00636053" w:rsidRDefault="003615E5" w:rsidP="006360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Предлагается и</w:t>
      </w:r>
      <w:r w:rsidR="000220F1">
        <w:rPr>
          <w:lang w:eastAsia="en-US"/>
        </w:rPr>
        <w:t xml:space="preserve">з </w:t>
      </w:r>
      <w:r>
        <w:rPr>
          <w:lang w:eastAsia="en-US"/>
        </w:rPr>
        <w:t xml:space="preserve">действующей редакции </w:t>
      </w:r>
      <w:r w:rsidR="000220F1">
        <w:rPr>
          <w:lang w:eastAsia="en-US"/>
        </w:rPr>
        <w:t xml:space="preserve">закона округа </w:t>
      </w:r>
      <w:r w:rsidR="000220F1">
        <w:t>«Об обеспечении доступного жилищного кредитования для граждан в Ненецком автономном округе» исключ</w:t>
      </w:r>
      <w:r w:rsidR="002B62B7">
        <w:t>ить</w:t>
      </w:r>
      <w:r w:rsidR="000220F1">
        <w:t xml:space="preserve"> следующ</w:t>
      </w:r>
      <w:r w:rsidR="002B62B7">
        <w:t>ее ограничивающее условие</w:t>
      </w:r>
      <w:r w:rsidR="000220F1">
        <w:t xml:space="preserve"> заключения кредитных договоров</w:t>
      </w:r>
      <w:r w:rsidR="00636053">
        <w:rPr>
          <w:rFonts w:eastAsiaTheme="minorHAnsi"/>
          <w:lang w:eastAsia="en-US"/>
        </w:rPr>
        <w:t xml:space="preserve"> за пользование жилищным кредитом, процентная ставка по которым не может превышать 1 % годовых:</w:t>
      </w:r>
    </w:p>
    <w:p w:rsidR="00636053" w:rsidRDefault="00636053" w:rsidP="006360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B62B7">
        <w:rPr>
          <w:rFonts w:eastAsiaTheme="minorHAnsi"/>
          <w:lang w:eastAsia="en-US"/>
        </w:rPr>
        <w:t xml:space="preserve">верхний предел </w:t>
      </w:r>
      <w:r>
        <w:rPr>
          <w:rFonts w:eastAsiaTheme="minorHAnsi"/>
          <w:lang w:eastAsia="en-US"/>
        </w:rPr>
        <w:t>срок</w:t>
      </w:r>
      <w:r w:rsidR="002B62B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эксплуатации многоквартирного дома, в котором </w:t>
      </w:r>
      <w:r w:rsidR="002B62B7">
        <w:rPr>
          <w:rFonts w:eastAsiaTheme="minorHAnsi"/>
          <w:lang w:eastAsia="en-US"/>
        </w:rPr>
        <w:t xml:space="preserve">может </w:t>
      </w:r>
      <w:r>
        <w:rPr>
          <w:rFonts w:eastAsiaTheme="minorHAnsi"/>
          <w:lang w:eastAsia="en-US"/>
        </w:rPr>
        <w:t>приобретат</w:t>
      </w:r>
      <w:r w:rsidR="002B62B7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>ся жилое помещение в рамках «</w:t>
      </w:r>
      <w:r w:rsidR="002B62B7">
        <w:rPr>
          <w:rFonts w:eastAsiaTheme="minorHAnsi"/>
          <w:lang w:eastAsia="en-US"/>
        </w:rPr>
        <w:t>одно</w:t>
      </w:r>
      <w:r>
        <w:rPr>
          <w:rFonts w:eastAsiaTheme="minorHAnsi"/>
          <w:lang w:eastAsia="en-US"/>
        </w:rPr>
        <w:t>процентной ипотеки»</w:t>
      </w:r>
      <w:r w:rsidR="002B62B7">
        <w:rPr>
          <w:rFonts w:eastAsiaTheme="minorHAnsi"/>
          <w:lang w:eastAsia="en-US"/>
        </w:rPr>
        <w:t>.</w:t>
      </w:r>
    </w:p>
    <w:p w:rsidR="00636053" w:rsidRDefault="00636053" w:rsidP="006360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законопроектом предлагается уточнить, что многоквартирный дом</w:t>
      </w:r>
      <w:r w:rsidR="002B62B7">
        <w:rPr>
          <w:rFonts w:eastAsiaTheme="minorHAnsi"/>
          <w:lang w:eastAsia="en-US"/>
        </w:rPr>
        <w:t xml:space="preserve">, в котором </w:t>
      </w:r>
      <w:r>
        <w:rPr>
          <w:rFonts w:eastAsiaTheme="minorHAnsi"/>
          <w:lang w:eastAsia="en-US"/>
        </w:rPr>
        <w:t xml:space="preserve"> </w:t>
      </w:r>
      <w:r w:rsidR="002B62B7">
        <w:rPr>
          <w:rFonts w:eastAsiaTheme="minorHAnsi"/>
          <w:lang w:eastAsia="en-US"/>
        </w:rPr>
        <w:t xml:space="preserve">может приобретаться жилое помещение в рамках «1-процентной ипотеки», </w:t>
      </w:r>
      <w:r>
        <w:rPr>
          <w:rFonts w:eastAsiaTheme="minorHAnsi"/>
          <w:lang w:eastAsia="en-US"/>
        </w:rPr>
        <w:t xml:space="preserve">не должен быть </w:t>
      </w:r>
      <w:r>
        <w:t xml:space="preserve">признан в установленном порядке </w:t>
      </w:r>
      <w:r w:rsidRPr="00974077">
        <w:rPr>
          <w:rFonts w:eastAsiaTheme="minorHAnsi"/>
          <w:lang w:eastAsia="en-US"/>
        </w:rPr>
        <w:t>аварийным и</w:t>
      </w:r>
      <w:r w:rsidR="002B62B7">
        <w:rPr>
          <w:rFonts w:eastAsiaTheme="minorHAnsi"/>
          <w:lang w:eastAsia="en-US"/>
        </w:rPr>
        <w:t xml:space="preserve"> (или)</w:t>
      </w:r>
      <w:r w:rsidRPr="00974077">
        <w:rPr>
          <w:rFonts w:eastAsiaTheme="minorHAnsi"/>
          <w:lang w:eastAsia="en-US"/>
        </w:rPr>
        <w:t xml:space="preserve"> подлежащим сносу</w:t>
      </w:r>
      <w:r w:rsidR="00CF355B">
        <w:rPr>
          <w:rFonts w:eastAsiaTheme="minorHAnsi"/>
          <w:lang w:eastAsia="en-US"/>
        </w:rPr>
        <w:t xml:space="preserve"> или реконструкции</w:t>
      </w:r>
      <w:r w:rsidR="003615E5">
        <w:rPr>
          <w:rFonts w:eastAsiaTheme="minorHAnsi"/>
          <w:lang w:eastAsia="en-US"/>
        </w:rPr>
        <w:t xml:space="preserve">. </w:t>
      </w:r>
    </w:p>
    <w:p w:rsidR="005333A0" w:rsidRDefault="005333A0" w:rsidP="001F0B1A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3615E5" w:rsidRDefault="002B62B7" w:rsidP="002B62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Принятие представленного законопроекта не повлечет дополнительных расходов из окружного бюджета, так как п</w:t>
      </w:r>
      <w:r>
        <w:rPr>
          <w:rFonts w:eastAsiaTheme="minorHAnsi"/>
          <w:lang w:eastAsia="en-US"/>
        </w:rPr>
        <w:t xml:space="preserve">редоставление субсидий в целях возмещения недополученных доходов кредитных организаций осуществляется в пределах бюджетных ассигнований, предусмотренных законом об окружном бюджете на соответствующий год и плановый период. </w:t>
      </w:r>
    </w:p>
    <w:p w:rsidR="002B62B7" w:rsidRDefault="002B62B7" w:rsidP="002B62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то же время оно значительно расширит предложение жил</w:t>
      </w:r>
      <w:r w:rsidR="003615E5">
        <w:rPr>
          <w:rFonts w:eastAsiaTheme="minorHAnsi"/>
          <w:lang w:eastAsia="en-US"/>
        </w:rPr>
        <w:t>ых помещений</w:t>
      </w:r>
      <w:r>
        <w:rPr>
          <w:rFonts w:eastAsiaTheme="minorHAnsi"/>
          <w:lang w:eastAsia="en-US"/>
        </w:rPr>
        <w:t xml:space="preserve"> на рынке вторичного жилья</w:t>
      </w:r>
      <w:r w:rsidR="00716C8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и таким образом предоставит </w:t>
      </w:r>
      <w:r w:rsidR="003615E5">
        <w:rPr>
          <w:rFonts w:eastAsiaTheme="minorHAnsi"/>
          <w:lang w:eastAsia="en-US"/>
        </w:rPr>
        <w:t xml:space="preserve">возможность </w:t>
      </w:r>
      <w:r>
        <w:rPr>
          <w:rFonts w:eastAsiaTheme="minorHAnsi"/>
          <w:lang w:eastAsia="en-US"/>
        </w:rPr>
        <w:t>больше</w:t>
      </w:r>
      <w:r w:rsidR="003615E5">
        <w:rPr>
          <w:rFonts w:eastAsiaTheme="minorHAnsi"/>
          <w:lang w:eastAsia="en-US"/>
        </w:rPr>
        <w:t xml:space="preserve">му количеству </w:t>
      </w:r>
      <w:r>
        <w:rPr>
          <w:rFonts w:eastAsiaTheme="minorHAnsi"/>
          <w:lang w:eastAsia="en-US"/>
        </w:rPr>
        <w:t xml:space="preserve">граждан </w:t>
      </w:r>
      <w:r w:rsidR="00716C86">
        <w:rPr>
          <w:rFonts w:eastAsiaTheme="minorHAnsi"/>
          <w:lang w:eastAsia="en-US"/>
        </w:rPr>
        <w:t>в соответствии со своими возможностями</w:t>
      </w:r>
      <w:r>
        <w:rPr>
          <w:rFonts w:eastAsiaTheme="minorHAnsi"/>
          <w:lang w:eastAsia="en-US"/>
        </w:rPr>
        <w:t xml:space="preserve"> </w:t>
      </w:r>
      <w:r w:rsidR="003615E5">
        <w:rPr>
          <w:rFonts w:eastAsiaTheme="minorHAnsi"/>
          <w:lang w:eastAsia="en-US"/>
        </w:rPr>
        <w:t xml:space="preserve">воспользоваться </w:t>
      </w:r>
      <w:r w:rsidR="00716C86">
        <w:rPr>
          <w:rFonts w:eastAsiaTheme="minorHAnsi"/>
          <w:lang w:eastAsia="en-US"/>
        </w:rPr>
        <w:t xml:space="preserve">увеличенным </w:t>
      </w:r>
      <w:r w:rsidR="003615E5">
        <w:rPr>
          <w:rFonts w:eastAsiaTheme="minorHAnsi"/>
          <w:lang w:eastAsia="en-US"/>
        </w:rPr>
        <w:t>числом</w:t>
      </w:r>
      <w:r>
        <w:rPr>
          <w:rFonts w:eastAsiaTheme="minorHAnsi"/>
          <w:lang w:eastAsia="en-US"/>
        </w:rPr>
        <w:t xml:space="preserve"> вариантов для приобретения жилого помещения с помощью окружного бюджета</w:t>
      </w:r>
      <w:r w:rsidR="00716C86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</w:t>
      </w:r>
    </w:p>
    <w:p w:rsidR="005333A0" w:rsidRDefault="005333A0" w:rsidP="005333A0">
      <w:pPr>
        <w:autoSpaceDE w:val="0"/>
        <w:autoSpaceDN w:val="0"/>
        <w:adjustRightInd w:val="0"/>
        <w:ind w:firstLine="720"/>
        <w:jc w:val="both"/>
      </w:pPr>
      <w:r>
        <w:t>Р</w:t>
      </w:r>
      <w:r w:rsidRPr="005E1AAD">
        <w:t xml:space="preserve">еализация законопроекта </w:t>
      </w:r>
      <w:r>
        <w:t xml:space="preserve">не </w:t>
      </w:r>
      <w:r w:rsidRPr="005E1AAD">
        <w:t xml:space="preserve">потребует </w:t>
      </w:r>
      <w:r>
        <w:t>внесения изменений в иные нормативные правовые акты, принимаемые Собранием депутатов округа.</w:t>
      </w:r>
    </w:p>
    <w:p w:rsidR="005333A0" w:rsidRDefault="005333A0" w:rsidP="005333A0">
      <w:pPr>
        <w:adjustRightInd w:val="0"/>
        <w:ind w:right="-2" w:firstLine="709"/>
        <w:jc w:val="both"/>
      </w:pPr>
    </w:p>
    <w:p w:rsidR="006053D6" w:rsidRDefault="005333A0" w:rsidP="00716C86">
      <w:pPr>
        <w:adjustRightInd w:val="0"/>
        <w:ind w:right="-2" w:firstLine="709"/>
        <w:jc w:val="both"/>
      </w:pPr>
      <w:r w:rsidRPr="00212AF5">
        <w:t xml:space="preserve">Представленный </w:t>
      </w:r>
      <w:r>
        <w:t>законо</w:t>
      </w:r>
      <w:r w:rsidRPr="00212AF5">
        <w:t xml:space="preserve">проект не затрагивает вопросы осуществления предпринимательской и инвестиционной деятельности, в </w:t>
      </w:r>
      <w:proofErr w:type="gramStart"/>
      <w:r w:rsidRPr="00212AF5">
        <w:t>связи</w:t>
      </w:r>
      <w:proofErr w:type="gramEnd"/>
      <w:r w:rsidRPr="00212AF5">
        <w:t xml:space="preserve"> с чем не подлежит оценке регулирующего воздействия и не требует предоставления экспертного заключения уполномоченного органа о такой оценке.</w:t>
      </w:r>
    </w:p>
    <w:p w:rsidR="005333A0" w:rsidRPr="00204D9E" w:rsidRDefault="005333A0" w:rsidP="00371363">
      <w:pPr>
        <w:spacing w:after="200" w:line="276" w:lineRule="auto"/>
      </w:pPr>
      <w:bookmarkStart w:id="0" w:name="_GoBack"/>
      <w:bookmarkEnd w:id="0"/>
    </w:p>
    <w:sectPr w:rsidR="005333A0" w:rsidRPr="00204D9E" w:rsidSect="003A5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155"/>
    <w:multiLevelType w:val="singleLevel"/>
    <w:tmpl w:val="F53A3B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3DC61DB0"/>
    <w:multiLevelType w:val="hybridMultilevel"/>
    <w:tmpl w:val="24727C60"/>
    <w:lvl w:ilvl="0" w:tplc="F73438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D3547FF"/>
    <w:multiLevelType w:val="hybridMultilevel"/>
    <w:tmpl w:val="B5DE895A"/>
    <w:lvl w:ilvl="0" w:tplc="80DC1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15529"/>
    <w:multiLevelType w:val="hybridMultilevel"/>
    <w:tmpl w:val="D8A83D34"/>
    <w:lvl w:ilvl="0" w:tplc="1F36B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A0"/>
    <w:rsid w:val="000220F1"/>
    <w:rsid w:val="000C5884"/>
    <w:rsid w:val="001F0B1A"/>
    <w:rsid w:val="00204D9E"/>
    <w:rsid w:val="002B62B7"/>
    <w:rsid w:val="003615E5"/>
    <w:rsid w:val="00371363"/>
    <w:rsid w:val="003A5C3A"/>
    <w:rsid w:val="00431362"/>
    <w:rsid w:val="00492E2E"/>
    <w:rsid w:val="005333A0"/>
    <w:rsid w:val="00595E80"/>
    <w:rsid w:val="0059654D"/>
    <w:rsid w:val="005A3C89"/>
    <w:rsid w:val="006053D6"/>
    <w:rsid w:val="00636053"/>
    <w:rsid w:val="00716C86"/>
    <w:rsid w:val="00751CB1"/>
    <w:rsid w:val="008518BF"/>
    <w:rsid w:val="00974077"/>
    <w:rsid w:val="00A02CF9"/>
    <w:rsid w:val="00A149E5"/>
    <w:rsid w:val="00AB243B"/>
    <w:rsid w:val="00AB3A06"/>
    <w:rsid w:val="00CF355B"/>
    <w:rsid w:val="00EB4B76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3A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3A0"/>
    <w:rPr>
      <w:color w:val="0000FF"/>
      <w:u w:val="single"/>
    </w:rPr>
  </w:style>
  <w:style w:type="paragraph" w:customStyle="1" w:styleId="30">
    <w:name w:val="3.0 текст закона"/>
    <w:basedOn w:val="a"/>
    <w:link w:val="300"/>
    <w:rsid w:val="005333A0"/>
    <w:pPr>
      <w:ind w:firstLine="709"/>
      <w:jc w:val="both"/>
    </w:pPr>
  </w:style>
  <w:style w:type="paragraph" w:customStyle="1" w:styleId="13">
    <w:name w:val="1.3 Принят ... дата"/>
    <w:basedOn w:val="30"/>
    <w:next w:val="30"/>
    <w:rsid w:val="005333A0"/>
    <w:pPr>
      <w:spacing w:before="1000" w:after="440"/>
      <w:ind w:firstLine="0"/>
    </w:pPr>
  </w:style>
  <w:style w:type="paragraph" w:customStyle="1" w:styleId="12">
    <w:name w:val="1.2 Название закона"/>
    <w:basedOn w:val="30"/>
    <w:next w:val="13"/>
    <w:rsid w:val="005333A0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1">
    <w:name w:val="1.1 Закон НАО"/>
    <w:basedOn w:val="30"/>
    <w:next w:val="12"/>
    <w:rsid w:val="005333A0"/>
    <w:pPr>
      <w:ind w:firstLine="0"/>
      <w:jc w:val="center"/>
    </w:pPr>
    <w:rPr>
      <w:b/>
      <w:caps/>
      <w:sz w:val="28"/>
      <w:szCs w:val="28"/>
    </w:rPr>
  </w:style>
  <w:style w:type="paragraph" w:customStyle="1" w:styleId="23">
    <w:name w:val="2.3 Статья"/>
    <w:basedOn w:val="30"/>
    <w:next w:val="30"/>
    <w:rsid w:val="005333A0"/>
    <w:pPr>
      <w:spacing w:before="100" w:beforeAutospacing="1" w:after="100" w:afterAutospacing="1"/>
      <w:contextualSpacing/>
    </w:pPr>
    <w:rPr>
      <w:b/>
    </w:rPr>
  </w:style>
  <w:style w:type="paragraph" w:customStyle="1" w:styleId="50">
    <w:name w:val="5.0 Должность"/>
    <w:basedOn w:val="30"/>
    <w:rsid w:val="005333A0"/>
    <w:pPr>
      <w:spacing w:before="1000"/>
      <w:ind w:firstLine="0"/>
      <w:contextualSpacing/>
      <w:jc w:val="left"/>
    </w:pPr>
    <w:rPr>
      <w:b/>
    </w:rPr>
  </w:style>
  <w:style w:type="paragraph" w:customStyle="1" w:styleId="52">
    <w:name w:val="5.2 Окончание"/>
    <w:basedOn w:val="30"/>
    <w:rsid w:val="005333A0"/>
    <w:pPr>
      <w:ind w:firstLine="0"/>
      <w:jc w:val="left"/>
    </w:pPr>
  </w:style>
  <w:style w:type="table" w:styleId="a4">
    <w:name w:val="Table Grid"/>
    <w:basedOn w:val="a1"/>
    <w:uiPriority w:val="59"/>
    <w:rsid w:val="0053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3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rsid w:val="005333A0"/>
    <w:rPr>
      <w:rFonts w:ascii="Calibri" w:hAnsi="Calibri"/>
      <w:b/>
      <w:sz w:val="24"/>
    </w:rPr>
  </w:style>
  <w:style w:type="paragraph" w:styleId="a6">
    <w:name w:val="Title"/>
    <w:basedOn w:val="a"/>
    <w:link w:val="a5"/>
    <w:qFormat/>
    <w:rsid w:val="005333A0"/>
    <w:pPr>
      <w:ind w:left="709" w:hanging="709"/>
      <w:jc w:val="center"/>
    </w:pPr>
    <w:rPr>
      <w:rFonts w:ascii="Calibri" w:eastAsiaTheme="minorHAnsi" w:hAnsi="Calibri" w:cstheme="minorBidi"/>
      <w:b/>
      <w:szCs w:val="22"/>
      <w:lang w:eastAsia="en-US"/>
    </w:rPr>
  </w:style>
  <w:style w:type="character" w:customStyle="1" w:styleId="14">
    <w:name w:val="Название Знак1"/>
    <w:basedOn w:val="a0"/>
    <w:uiPriority w:val="10"/>
    <w:rsid w:val="00533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a">
    <w:name w:val="2.1a Название положения"/>
    <w:basedOn w:val="a"/>
    <w:rsid w:val="005333A0"/>
    <w:pPr>
      <w:spacing w:before="100" w:beforeAutospacing="1" w:after="440"/>
      <w:jc w:val="center"/>
    </w:pPr>
    <w:rPr>
      <w:rFonts w:eastAsia="Calibri"/>
      <w:b/>
      <w:bCs/>
      <w:caps/>
      <w:szCs w:val="20"/>
    </w:rPr>
  </w:style>
  <w:style w:type="paragraph" w:customStyle="1" w:styleId="msonormalcxspmiddle">
    <w:name w:val="msonormalcxspmiddle"/>
    <w:basedOn w:val="a"/>
    <w:rsid w:val="005333A0"/>
    <w:pPr>
      <w:spacing w:before="100" w:beforeAutospacing="1" w:after="100" w:afterAutospacing="1"/>
    </w:pPr>
    <w:rPr>
      <w:rFonts w:eastAsia="Calibri"/>
    </w:rPr>
  </w:style>
  <w:style w:type="character" w:customStyle="1" w:styleId="300">
    <w:name w:val="3.0 текст закона Знак"/>
    <w:link w:val="30"/>
    <w:rsid w:val="0053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333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3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5333A0"/>
    <w:pPr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9740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53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3A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3A0"/>
    <w:rPr>
      <w:color w:val="0000FF"/>
      <w:u w:val="single"/>
    </w:rPr>
  </w:style>
  <w:style w:type="paragraph" w:customStyle="1" w:styleId="30">
    <w:name w:val="3.0 текст закона"/>
    <w:basedOn w:val="a"/>
    <w:link w:val="300"/>
    <w:rsid w:val="005333A0"/>
    <w:pPr>
      <w:ind w:firstLine="709"/>
      <w:jc w:val="both"/>
    </w:pPr>
  </w:style>
  <w:style w:type="paragraph" w:customStyle="1" w:styleId="13">
    <w:name w:val="1.3 Принят ... дата"/>
    <w:basedOn w:val="30"/>
    <w:next w:val="30"/>
    <w:rsid w:val="005333A0"/>
    <w:pPr>
      <w:spacing w:before="1000" w:after="440"/>
      <w:ind w:firstLine="0"/>
    </w:pPr>
  </w:style>
  <w:style w:type="paragraph" w:customStyle="1" w:styleId="12">
    <w:name w:val="1.2 Название закона"/>
    <w:basedOn w:val="30"/>
    <w:next w:val="13"/>
    <w:rsid w:val="005333A0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1">
    <w:name w:val="1.1 Закон НАО"/>
    <w:basedOn w:val="30"/>
    <w:next w:val="12"/>
    <w:rsid w:val="005333A0"/>
    <w:pPr>
      <w:ind w:firstLine="0"/>
      <w:jc w:val="center"/>
    </w:pPr>
    <w:rPr>
      <w:b/>
      <w:caps/>
      <w:sz w:val="28"/>
      <w:szCs w:val="28"/>
    </w:rPr>
  </w:style>
  <w:style w:type="paragraph" w:customStyle="1" w:styleId="23">
    <w:name w:val="2.3 Статья"/>
    <w:basedOn w:val="30"/>
    <w:next w:val="30"/>
    <w:rsid w:val="005333A0"/>
    <w:pPr>
      <w:spacing w:before="100" w:beforeAutospacing="1" w:after="100" w:afterAutospacing="1"/>
      <w:contextualSpacing/>
    </w:pPr>
    <w:rPr>
      <w:b/>
    </w:rPr>
  </w:style>
  <w:style w:type="paragraph" w:customStyle="1" w:styleId="50">
    <w:name w:val="5.0 Должность"/>
    <w:basedOn w:val="30"/>
    <w:rsid w:val="005333A0"/>
    <w:pPr>
      <w:spacing w:before="1000"/>
      <w:ind w:firstLine="0"/>
      <w:contextualSpacing/>
      <w:jc w:val="left"/>
    </w:pPr>
    <w:rPr>
      <w:b/>
    </w:rPr>
  </w:style>
  <w:style w:type="paragraph" w:customStyle="1" w:styleId="52">
    <w:name w:val="5.2 Окончание"/>
    <w:basedOn w:val="30"/>
    <w:rsid w:val="005333A0"/>
    <w:pPr>
      <w:ind w:firstLine="0"/>
      <w:jc w:val="left"/>
    </w:pPr>
  </w:style>
  <w:style w:type="table" w:styleId="a4">
    <w:name w:val="Table Grid"/>
    <w:basedOn w:val="a1"/>
    <w:uiPriority w:val="59"/>
    <w:rsid w:val="0053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3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rsid w:val="005333A0"/>
    <w:rPr>
      <w:rFonts w:ascii="Calibri" w:hAnsi="Calibri"/>
      <w:b/>
      <w:sz w:val="24"/>
    </w:rPr>
  </w:style>
  <w:style w:type="paragraph" w:styleId="a6">
    <w:name w:val="Title"/>
    <w:basedOn w:val="a"/>
    <w:link w:val="a5"/>
    <w:qFormat/>
    <w:rsid w:val="005333A0"/>
    <w:pPr>
      <w:ind w:left="709" w:hanging="709"/>
      <w:jc w:val="center"/>
    </w:pPr>
    <w:rPr>
      <w:rFonts w:ascii="Calibri" w:eastAsiaTheme="minorHAnsi" w:hAnsi="Calibri" w:cstheme="minorBidi"/>
      <w:b/>
      <w:szCs w:val="22"/>
      <w:lang w:eastAsia="en-US"/>
    </w:rPr>
  </w:style>
  <w:style w:type="character" w:customStyle="1" w:styleId="14">
    <w:name w:val="Название Знак1"/>
    <w:basedOn w:val="a0"/>
    <w:uiPriority w:val="10"/>
    <w:rsid w:val="00533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a">
    <w:name w:val="2.1a Название положения"/>
    <w:basedOn w:val="a"/>
    <w:rsid w:val="005333A0"/>
    <w:pPr>
      <w:spacing w:before="100" w:beforeAutospacing="1" w:after="440"/>
      <w:jc w:val="center"/>
    </w:pPr>
    <w:rPr>
      <w:rFonts w:eastAsia="Calibri"/>
      <w:b/>
      <w:bCs/>
      <w:caps/>
      <w:szCs w:val="20"/>
    </w:rPr>
  </w:style>
  <w:style w:type="paragraph" w:customStyle="1" w:styleId="msonormalcxspmiddle">
    <w:name w:val="msonormalcxspmiddle"/>
    <w:basedOn w:val="a"/>
    <w:rsid w:val="005333A0"/>
    <w:pPr>
      <w:spacing w:before="100" w:beforeAutospacing="1" w:after="100" w:afterAutospacing="1"/>
    </w:pPr>
    <w:rPr>
      <w:rFonts w:eastAsia="Calibri"/>
    </w:rPr>
  </w:style>
  <w:style w:type="character" w:customStyle="1" w:styleId="300">
    <w:name w:val="3.0 текст закона Знак"/>
    <w:link w:val="30"/>
    <w:rsid w:val="0053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333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3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5333A0"/>
    <w:pPr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9740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53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ruzhnikova</dc:creator>
  <cp:lastModifiedBy>Людмила Александровна Карпушева</cp:lastModifiedBy>
  <cp:revision>3</cp:revision>
  <cp:lastPrinted>2018-02-05T12:17:00Z</cp:lastPrinted>
  <dcterms:created xsi:type="dcterms:W3CDTF">2018-02-12T06:08:00Z</dcterms:created>
  <dcterms:modified xsi:type="dcterms:W3CDTF">2018-02-12T06:19:00Z</dcterms:modified>
</cp:coreProperties>
</file>