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02" w:rsidRDefault="0050045B" w:rsidP="00526C02">
      <w:pPr>
        <w:ind w:firstLine="709"/>
        <w:jc w:val="right"/>
        <w:rPr>
          <w:rFonts w:ascii="Times New Roman" w:hAnsi="Times New Roman"/>
          <w:noProof/>
        </w:rPr>
      </w:pPr>
      <w:r>
        <w:rPr>
          <w:rFonts w:ascii="Times New Roman" w:hAnsi="Times New Roman"/>
          <w:noProof/>
        </w:rPr>
        <w:t xml:space="preserve"> </w:t>
      </w:r>
    </w:p>
    <w:p w:rsidR="004A1574" w:rsidRDefault="004A1574" w:rsidP="0050045B">
      <w:pPr>
        <w:jc w:val="center"/>
        <w:rPr>
          <w:rFonts w:ascii="Times New Roman" w:hAnsi="Times New Roman"/>
          <w:noProof/>
        </w:rPr>
      </w:pPr>
    </w:p>
    <w:p w:rsidR="004A1574" w:rsidRPr="006E0ECA" w:rsidRDefault="004A1574" w:rsidP="0050045B">
      <w:pPr>
        <w:jc w:val="center"/>
        <w:rPr>
          <w:rFonts w:ascii="Times New Roman" w:hAnsi="Times New Roman"/>
        </w:rPr>
      </w:pPr>
      <w:r>
        <w:rPr>
          <w:rFonts w:ascii="Times New Roman" w:hAnsi="Times New Roman"/>
          <w:noProof/>
          <w:lang w:eastAsia="ru-RU"/>
        </w:rPr>
        <w:drawing>
          <wp:inline distT="0" distB="0" distL="0" distR="0">
            <wp:extent cx="485775" cy="571500"/>
            <wp:effectExtent l="19050" t="0" r="9525" b="0"/>
            <wp:docPr id="2" name="Рисунок 3"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бочий"/>
                    <pic:cNvPicPr>
                      <a:picLocks noChangeAspect="1" noChangeArrowheads="1"/>
                    </pic:cNvPicPr>
                  </pic:nvPicPr>
                  <pic:blipFill>
                    <a:blip r:embed="rId7"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A1574" w:rsidRPr="006E0ECA" w:rsidRDefault="004A1574" w:rsidP="0050045B">
      <w:pPr>
        <w:jc w:val="center"/>
        <w:rPr>
          <w:rFonts w:ascii="Times New Roman" w:hAnsi="Times New Roman"/>
        </w:rPr>
      </w:pPr>
    </w:p>
    <w:p w:rsidR="004A1574" w:rsidRPr="006E0ECA" w:rsidRDefault="004A1574" w:rsidP="0050045B">
      <w:pPr>
        <w:keepNext/>
        <w:jc w:val="center"/>
        <w:outlineLvl w:val="2"/>
        <w:rPr>
          <w:rFonts w:ascii="Times New Roman" w:hAnsi="Times New Roman"/>
          <w:b/>
          <w:bCs/>
          <w:sz w:val="28"/>
        </w:rPr>
      </w:pPr>
      <w:r w:rsidRPr="006E0ECA">
        <w:rPr>
          <w:rFonts w:ascii="Times New Roman" w:hAnsi="Times New Roman"/>
          <w:b/>
          <w:bCs/>
          <w:sz w:val="28"/>
        </w:rPr>
        <w:t xml:space="preserve">СОВЕТ </w:t>
      </w:r>
      <w:r>
        <w:rPr>
          <w:rFonts w:ascii="Times New Roman" w:hAnsi="Times New Roman"/>
          <w:b/>
          <w:bCs/>
          <w:caps/>
          <w:sz w:val="28"/>
        </w:rPr>
        <w:t>городского округа "</w:t>
      </w:r>
      <w:r w:rsidRPr="006E0ECA">
        <w:rPr>
          <w:rFonts w:ascii="Times New Roman" w:hAnsi="Times New Roman"/>
          <w:b/>
          <w:bCs/>
          <w:caps/>
          <w:sz w:val="28"/>
        </w:rPr>
        <w:t>Город</w:t>
      </w:r>
      <w:r>
        <w:rPr>
          <w:rFonts w:ascii="Times New Roman" w:hAnsi="Times New Roman"/>
          <w:b/>
          <w:bCs/>
          <w:sz w:val="28"/>
        </w:rPr>
        <w:t xml:space="preserve"> НАРЬЯН-МАР"</w:t>
      </w:r>
      <w:r w:rsidRPr="006E0ECA">
        <w:rPr>
          <w:rFonts w:ascii="Times New Roman" w:hAnsi="Times New Roman"/>
          <w:b/>
          <w:bCs/>
          <w:sz w:val="28"/>
        </w:rPr>
        <w:t xml:space="preserve"> </w:t>
      </w:r>
    </w:p>
    <w:p w:rsidR="004A1574" w:rsidRPr="006E0ECA" w:rsidRDefault="0050045B" w:rsidP="0050045B">
      <w:pPr>
        <w:jc w:val="center"/>
        <w:rPr>
          <w:rFonts w:ascii="Times New Roman" w:hAnsi="Times New Roman"/>
          <w:b/>
          <w:bCs/>
          <w:sz w:val="28"/>
        </w:rPr>
      </w:pPr>
      <w:r>
        <w:rPr>
          <w:rFonts w:ascii="Times New Roman" w:hAnsi="Times New Roman"/>
          <w:b/>
          <w:bCs/>
          <w:sz w:val="28"/>
        </w:rPr>
        <w:t>34-</w:t>
      </w:r>
      <w:r w:rsidR="004A1574" w:rsidRPr="006E0ECA">
        <w:rPr>
          <w:rFonts w:ascii="Times New Roman" w:hAnsi="Times New Roman"/>
          <w:b/>
          <w:bCs/>
          <w:sz w:val="28"/>
        </w:rPr>
        <w:t xml:space="preserve">сессия </w:t>
      </w:r>
      <w:r w:rsidR="004A1574">
        <w:rPr>
          <w:rFonts w:ascii="Times New Roman" w:hAnsi="Times New Roman"/>
          <w:b/>
          <w:bCs/>
          <w:sz w:val="28"/>
          <w:lang w:val="en-US"/>
        </w:rPr>
        <w:t>I</w:t>
      </w:r>
      <w:r w:rsidR="004A1574">
        <w:rPr>
          <w:rFonts w:ascii="Times New Roman" w:hAnsi="Times New Roman"/>
          <w:b/>
          <w:bCs/>
          <w:color w:val="000000" w:themeColor="text1"/>
          <w:sz w:val="28"/>
          <w:lang w:val="en-US"/>
        </w:rPr>
        <w:t>V</w:t>
      </w:r>
      <w:r w:rsidR="004A1574" w:rsidRPr="009F2CDE">
        <w:rPr>
          <w:rFonts w:ascii="Times New Roman" w:hAnsi="Times New Roman"/>
          <w:b/>
          <w:bCs/>
          <w:color w:val="000000" w:themeColor="text1"/>
          <w:sz w:val="28"/>
        </w:rPr>
        <w:t xml:space="preserve"> </w:t>
      </w:r>
      <w:r w:rsidR="004A1574" w:rsidRPr="006E0ECA">
        <w:rPr>
          <w:rFonts w:ascii="Times New Roman" w:hAnsi="Times New Roman"/>
          <w:b/>
          <w:bCs/>
          <w:sz w:val="28"/>
        </w:rPr>
        <w:t>созыва</w:t>
      </w:r>
    </w:p>
    <w:p w:rsidR="004A1574" w:rsidRPr="006E0ECA" w:rsidRDefault="004A1574" w:rsidP="0050045B">
      <w:pPr>
        <w:jc w:val="center"/>
        <w:rPr>
          <w:rFonts w:ascii="Times New Roman" w:hAnsi="Times New Roman"/>
          <w:b/>
          <w:bCs/>
          <w:sz w:val="28"/>
        </w:rPr>
      </w:pPr>
      <w:r>
        <w:rPr>
          <w:rFonts w:ascii="Times New Roman" w:hAnsi="Times New Roman"/>
          <w:b/>
          <w:bCs/>
          <w:sz w:val="28"/>
        </w:rPr>
        <w:t>______________________________________</w:t>
      </w:r>
      <w:r w:rsidRPr="006E0ECA">
        <w:rPr>
          <w:rFonts w:ascii="Times New Roman" w:hAnsi="Times New Roman"/>
          <w:b/>
          <w:bCs/>
          <w:sz w:val="28"/>
        </w:rPr>
        <w:t xml:space="preserve"> </w:t>
      </w:r>
    </w:p>
    <w:p w:rsidR="004A1574" w:rsidRPr="006E0ECA" w:rsidRDefault="004A1574" w:rsidP="0050045B">
      <w:pPr>
        <w:jc w:val="center"/>
        <w:rPr>
          <w:rFonts w:ascii="Times New Roman" w:hAnsi="Times New Roman"/>
          <w:b/>
          <w:bCs/>
          <w:sz w:val="28"/>
        </w:rPr>
      </w:pPr>
    </w:p>
    <w:p w:rsidR="004A1574" w:rsidRDefault="004A1574" w:rsidP="0050045B">
      <w:pPr>
        <w:keepNext/>
        <w:jc w:val="center"/>
        <w:outlineLvl w:val="1"/>
        <w:rPr>
          <w:rFonts w:ascii="Times New Roman" w:hAnsi="Times New Roman"/>
          <w:b/>
          <w:bCs/>
          <w:caps/>
          <w:sz w:val="28"/>
        </w:rPr>
      </w:pPr>
      <w:r w:rsidRPr="006E0ECA">
        <w:rPr>
          <w:rFonts w:ascii="Times New Roman" w:hAnsi="Times New Roman"/>
          <w:b/>
          <w:bCs/>
          <w:caps/>
          <w:sz w:val="28"/>
        </w:rPr>
        <w:t>решение</w:t>
      </w:r>
    </w:p>
    <w:p w:rsidR="004A1574" w:rsidRPr="006E0ECA" w:rsidRDefault="004A1574" w:rsidP="00526C02">
      <w:pPr>
        <w:ind w:firstLine="709"/>
        <w:jc w:val="center"/>
        <w:rPr>
          <w:rFonts w:ascii="Times New Roman" w:hAnsi="Times New Roman"/>
          <w:b/>
          <w:sz w:val="26"/>
        </w:rPr>
      </w:pPr>
    </w:p>
    <w:p w:rsidR="00981797" w:rsidRPr="0050045B" w:rsidRDefault="004A1574" w:rsidP="0050045B">
      <w:pPr>
        <w:ind w:right="4677"/>
        <w:jc w:val="both"/>
        <w:rPr>
          <w:rFonts w:ascii="Times New Roman" w:hAnsi="Times New Roman"/>
          <w:b/>
          <w:sz w:val="26"/>
          <w:szCs w:val="26"/>
        </w:rPr>
      </w:pPr>
      <w:r w:rsidRPr="0050045B">
        <w:rPr>
          <w:rFonts w:ascii="Times New Roman" w:hAnsi="Times New Roman"/>
          <w:b/>
          <w:sz w:val="26"/>
          <w:szCs w:val="26"/>
        </w:rPr>
        <w:t>Об утверждении Положения</w:t>
      </w:r>
      <w:r w:rsidR="0051514B" w:rsidRPr="0050045B">
        <w:rPr>
          <w:rFonts w:ascii="Times New Roman" w:hAnsi="Times New Roman"/>
          <w:b/>
          <w:sz w:val="26"/>
          <w:szCs w:val="26"/>
        </w:rPr>
        <w:t xml:space="preserve"> "О</w:t>
      </w:r>
      <w:r w:rsidRPr="0050045B">
        <w:rPr>
          <w:rFonts w:ascii="Times New Roman" w:hAnsi="Times New Roman"/>
          <w:b/>
          <w:sz w:val="26"/>
          <w:szCs w:val="26"/>
        </w:rPr>
        <w:t xml:space="preserve"> муниципальном контроле на автомобильном транспорте</w:t>
      </w:r>
      <w:r w:rsidR="00981797" w:rsidRPr="0050045B">
        <w:rPr>
          <w:rFonts w:ascii="Times New Roman" w:hAnsi="Times New Roman"/>
          <w:b/>
          <w:sz w:val="26"/>
          <w:szCs w:val="26"/>
        </w:rPr>
        <w:t>, городском</w:t>
      </w:r>
      <w:r w:rsidR="0050045B" w:rsidRPr="0050045B">
        <w:rPr>
          <w:rFonts w:ascii="Times New Roman" w:hAnsi="Times New Roman"/>
          <w:b/>
          <w:sz w:val="26"/>
          <w:szCs w:val="26"/>
        </w:rPr>
        <w:t xml:space="preserve"> </w:t>
      </w:r>
      <w:r w:rsidR="00981797" w:rsidRPr="0050045B">
        <w:rPr>
          <w:rFonts w:ascii="Times New Roman" w:hAnsi="Times New Roman"/>
          <w:b/>
          <w:sz w:val="26"/>
          <w:szCs w:val="26"/>
        </w:rPr>
        <w:t>наземном электрическом транспорте</w:t>
      </w:r>
      <w:r w:rsidR="0050045B" w:rsidRPr="0050045B">
        <w:rPr>
          <w:rFonts w:ascii="Times New Roman" w:hAnsi="Times New Roman"/>
          <w:b/>
          <w:sz w:val="26"/>
          <w:szCs w:val="26"/>
        </w:rPr>
        <w:t xml:space="preserve"> </w:t>
      </w:r>
      <w:r w:rsidRPr="0050045B">
        <w:rPr>
          <w:rFonts w:ascii="Times New Roman" w:hAnsi="Times New Roman"/>
          <w:b/>
          <w:sz w:val="26"/>
          <w:szCs w:val="26"/>
        </w:rPr>
        <w:t>и в дорожном хозяйстве</w:t>
      </w:r>
      <w:r w:rsidR="00981797" w:rsidRPr="0050045B">
        <w:rPr>
          <w:rFonts w:ascii="Times New Roman" w:hAnsi="Times New Roman"/>
          <w:b/>
          <w:sz w:val="26"/>
          <w:szCs w:val="26"/>
        </w:rPr>
        <w:t xml:space="preserve"> муниципального образования</w:t>
      </w:r>
      <w:r w:rsidR="0051514B" w:rsidRPr="0050045B">
        <w:rPr>
          <w:rFonts w:ascii="Times New Roman" w:hAnsi="Times New Roman"/>
          <w:b/>
          <w:sz w:val="26"/>
          <w:szCs w:val="26"/>
        </w:rPr>
        <w:t xml:space="preserve"> </w:t>
      </w:r>
      <w:r w:rsidR="00981797" w:rsidRPr="0050045B">
        <w:rPr>
          <w:rFonts w:ascii="Times New Roman" w:hAnsi="Times New Roman"/>
          <w:b/>
          <w:sz w:val="26"/>
          <w:szCs w:val="26"/>
        </w:rPr>
        <w:t>"Городской округ "Город Нарьян-Мар"</w:t>
      </w:r>
    </w:p>
    <w:p w:rsidR="004A1574" w:rsidRPr="0050045B" w:rsidRDefault="004A1574" w:rsidP="00526C02">
      <w:pPr>
        <w:ind w:firstLine="709"/>
        <w:jc w:val="both"/>
        <w:rPr>
          <w:rFonts w:ascii="Times New Roman" w:hAnsi="Times New Roman"/>
          <w:b/>
          <w:sz w:val="26"/>
          <w:szCs w:val="26"/>
        </w:rPr>
      </w:pPr>
    </w:p>
    <w:p w:rsidR="00D13C83" w:rsidRPr="00D13C83" w:rsidRDefault="004A1574" w:rsidP="00526C02">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В соответствии</w:t>
      </w:r>
      <w:r w:rsidRPr="00396964">
        <w:rPr>
          <w:rFonts w:ascii="Times New Roman" w:hAnsi="Times New Roman"/>
          <w:sz w:val="26"/>
          <w:szCs w:val="26"/>
        </w:rPr>
        <w:t xml:space="preserve"> </w:t>
      </w:r>
      <w:r>
        <w:rPr>
          <w:rFonts w:ascii="Times New Roman" w:hAnsi="Times New Roman"/>
          <w:sz w:val="26"/>
          <w:szCs w:val="26"/>
        </w:rPr>
        <w:t xml:space="preserve">с </w:t>
      </w:r>
      <w:hyperlink r:id="rId8" w:history="1">
        <w:r>
          <w:rPr>
            <w:rFonts w:ascii="Times New Roman" w:hAnsi="Times New Roman"/>
            <w:sz w:val="26"/>
            <w:szCs w:val="26"/>
          </w:rPr>
          <w:t>Федеральным</w:t>
        </w:r>
        <w:r w:rsidRPr="00285115">
          <w:rPr>
            <w:rFonts w:ascii="Times New Roman" w:hAnsi="Times New Roman"/>
            <w:sz w:val="26"/>
            <w:szCs w:val="26"/>
          </w:rPr>
          <w:t xml:space="preserve"> закон</w:t>
        </w:r>
      </w:hyperlink>
      <w:r>
        <w:rPr>
          <w:rFonts w:ascii="Times New Roman" w:hAnsi="Times New Roman"/>
          <w:sz w:val="26"/>
          <w:szCs w:val="26"/>
        </w:rPr>
        <w:t xml:space="preserve">ом от 31.07.2020 № </w:t>
      </w:r>
      <w:r w:rsidR="0050045B">
        <w:rPr>
          <w:rFonts w:ascii="Times New Roman" w:hAnsi="Times New Roman"/>
          <w:sz w:val="26"/>
          <w:szCs w:val="26"/>
        </w:rPr>
        <w:t xml:space="preserve">248-ФЗ </w:t>
      </w:r>
      <w:r w:rsidRPr="00285115">
        <w:rPr>
          <w:rFonts w:ascii="Times New Roman" w:hAnsi="Times New Roman"/>
          <w:sz w:val="26"/>
          <w:szCs w:val="26"/>
        </w:rPr>
        <w:t>"О государственном контроле (надзоре) и муниципальном ко</w:t>
      </w:r>
      <w:r>
        <w:rPr>
          <w:rFonts w:ascii="Times New Roman" w:hAnsi="Times New Roman"/>
          <w:sz w:val="26"/>
          <w:szCs w:val="26"/>
        </w:rPr>
        <w:t>нтроле в Российской Федерации"</w:t>
      </w:r>
      <w:r w:rsidRPr="00F64FC8">
        <w:rPr>
          <w:rFonts w:ascii="Times New Roman" w:hAnsi="Times New Roman"/>
          <w:sz w:val="26"/>
          <w:szCs w:val="26"/>
        </w:rPr>
        <w:t>,</w:t>
      </w:r>
      <w:r>
        <w:rPr>
          <w:rFonts w:ascii="Times New Roman" w:hAnsi="Times New Roman"/>
          <w:sz w:val="26"/>
          <w:szCs w:val="26"/>
        </w:rPr>
        <w:t xml:space="preserve"> </w:t>
      </w:r>
      <w:hyperlink r:id="rId9" w:history="1">
        <w:r w:rsidRPr="00F64FC8">
          <w:rPr>
            <w:rStyle w:val="a3"/>
            <w:rFonts w:ascii="Times New Roman" w:hAnsi="Times New Roman"/>
            <w:color w:val="000000" w:themeColor="text1"/>
            <w:sz w:val="26"/>
            <w:szCs w:val="26"/>
            <w:u w:val="none"/>
          </w:rPr>
          <w:t>Федеральным закон</w:t>
        </w:r>
      </w:hyperlink>
      <w:r w:rsidRPr="00F64FC8">
        <w:rPr>
          <w:rFonts w:ascii="Times New Roman" w:hAnsi="Times New Roman"/>
          <w:color w:val="000000" w:themeColor="text1"/>
          <w:sz w:val="26"/>
          <w:szCs w:val="26"/>
        </w:rPr>
        <w:t>о</w:t>
      </w:r>
      <w:r>
        <w:rPr>
          <w:rFonts w:ascii="Times New Roman" w:hAnsi="Times New Roman"/>
          <w:sz w:val="26"/>
          <w:szCs w:val="26"/>
        </w:rPr>
        <w:t>м от 06.10.2003 №</w:t>
      </w:r>
      <w:r w:rsidRPr="00F64FC8">
        <w:rPr>
          <w:rFonts w:ascii="Times New Roman" w:hAnsi="Times New Roman"/>
          <w:b/>
          <w:bCs/>
          <w:sz w:val="26"/>
          <w:szCs w:val="26"/>
        </w:rPr>
        <w:t xml:space="preserve"> </w:t>
      </w:r>
      <w:r w:rsidRPr="00F64FC8">
        <w:rPr>
          <w:rFonts w:ascii="Times New Roman" w:hAnsi="Times New Roman"/>
          <w:sz w:val="26"/>
          <w:szCs w:val="26"/>
        </w:rPr>
        <w:t>131-ФЗ "Об общих принципах организации местного самоуп</w:t>
      </w:r>
      <w:r>
        <w:rPr>
          <w:rFonts w:ascii="Times New Roman" w:hAnsi="Times New Roman"/>
          <w:sz w:val="26"/>
          <w:szCs w:val="26"/>
        </w:rPr>
        <w:t>равления в Р</w:t>
      </w:r>
      <w:r w:rsidR="000107FD">
        <w:rPr>
          <w:rFonts w:ascii="Times New Roman" w:hAnsi="Times New Roman"/>
          <w:sz w:val="26"/>
          <w:szCs w:val="26"/>
        </w:rPr>
        <w:t>оссийской Федерации</w:t>
      </w:r>
      <w:r w:rsidR="000107FD" w:rsidRPr="000107FD">
        <w:rPr>
          <w:rFonts w:ascii="Times New Roman" w:hAnsi="Times New Roman"/>
          <w:sz w:val="26"/>
          <w:szCs w:val="26"/>
        </w:rPr>
        <w:t>"</w:t>
      </w:r>
      <w:r w:rsidR="000107FD">
        <w:rPr>
          <w:rFonts w:ascii="Times New Roman" w:hAnsi="Times New Roman"/>
          <w:sz w:val="26"/>
          <w:szCs w:val="26"/>
        </w:rPr>
        <w:t>, Федеральным законом</w:t>
      </w:r>
      <w:r>
        <w:rPr>
          <w:rFonts w:ascii="Times New Roman" w:hAnsi="Times New Roman"/>
          <w:sz w:val="26"/>
          <w:szCs w:val="26"/>
        </w:rPr>
        <w:t xml:space="preserve">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"Городской округ Город Нарьян-Мар" Совет городского округа "</w:t>
      </w:r>
      <w:r w:rsidRPr="0064784D">
        <w:rPr>
          <w:rFonts w:ascii="Times New Roman" w:hAnsi="Times New Roman"/>
          <w:sz w:val="26"/>
          <w:szCs w:val="26"/>
        </w:rPr>
        <w:t>Город Нарьян-Мар"</w:t>
      </w:r>
      <w:r w:rsidR="00D13C83" w:rsidRPr="00D13C83">
        <w:rPr>
          <w:rFonts w:ascii="Times New Roman" w:hAnsi="Times New Roman"/>
          <w:sz w:val="26"/>
          <w:szCs w:val="26"/>
        </w:rPr>
        <w:t xml:space="preserve"> РЕШИЛ:</w:t>
      </w:r>
    </w:p>
    <w:p w:rsidR="004A1574" w:rsidRPr="00927A58" w:rsidRDefault="004A1574" w:rsidP="0050045B">
      <w:pPr>
        <w:autoSpaceDE w:val="0"/>
        <w:autoSpaceDN w:val="0"/>
        <w:adjustRightInd w:val="0"/>
        <w:rPr>
          <w:rFonts w:ascii="Times New Roman" w:hAnsi="Times New Roman"/>
          <w:b/>
          <w:sz w:val="26"/>
          <w:szCs w:val="26"/>
        </w:rPr>
      </w:pPr>
    </w:p>
    <w:p w:rsidR="004A1574" w:rsidRDefault="004A1574" w:rsidP="00526C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Утвердить Положение </w:t>
      </w:r>
      <w:r w:rsidR="00526801" w:rsidRPr="00526801">
        <w:rPr>
          <w:rFonts w:ascii="Times New Roman" w:hAnsi="Times New Roman" w:cs="Times New Roman"/>
          <w:sz w:val="26"/>
          <w:szCs w:val="26"/>
        </w:rPr>
        <w:t>"</w:t>
      </w:r>
      <w:r w:rsidR="00526801">
        <w:rPr>
          <w:rFonts w:ascii="Times New Roman" w:hAnsi="Times New Roman" w:cs="Times New Roman"/>
          <w:sz w:val="26"/>
          <w:szCs w:val="26"/>
        </w:rPr>
        <w:t>О муниципальном контроле</w:t>
      </w:r>
      <w:r>
        <w:rPr>
          <w:rFonts w:ascii="Times New Roman" w:hAnsi="Times New Roman" w:cs="Times New Roman"/>
          <w:sz w:val="26"/>
          <w:szCs w:val="26"/>
        </w:rPr>
        <w:t xml:space="preserve"> </w:t>
      </w:r>
      <w:r w:rsidR="00526801">
        <w:rPr>
          <w:rFonts w:ascii="Times New Roman" w:hAnsi="Times New Roman" w:cs="Times New Roman"/>
          <w:sz w:val="26"/>
          <w:szCs w:val="26"/>
        </w:rPr>
        <w:t xml:space="preserve">на автомобильном транспорте, городском наземном электрическом транспорте </w:t>
      </w:r>
      <w:r>
        <w:rPr>
          <w:rFonts w:ascii="Times New Roman" w:hAnsi="Times New Roman" w:cs="Times New Roman"/>
          <w:sz w:val="26"/>
          <w:szCs w:val="26"/>
        </w:rPr>
        <w:t>и в дорожном хозяйстве</w:t>
      </w:r>
      <w:r w:rsidR="003C3B60">
        <w:rPr>
          <w:rFonts w:ascii="Times New Roman" w:hAnsi="Times New Roman" w:cs="Times New Roman"/>
          <w:sz w:val="26"/>
          <w:szCs w:val="26"/>
        </w:rPr>
        <w:t xml:space="preserve"> муниципального образования </w:t>
      </w:r>
      <w:r w:rsidR="003C3B60" w:rsidRPr="003C3B60">
        <w:rPr>
          <w:rFonts w:ascii="Times New Roman" w:hAnsi="Times New Roman" w:cs="Times New Roman"/>
          <w:sz w:val="26"/>
          <w:szCs w:val="26"/>
        </w:rPr>
        <w:t>"</w:t>
      </w:r>
      <w:r w:rsidR="003C3B60">
        <w:rPr>
          <w:rFonts w:ascii="Times New Roman" w:hAnsi="Times New Roman" w:cs="Times New Roman"/>
          <w:sz w:val="26"/>
          <w:szCs w:val="26"/>
        </w:rPr>
        <w:t xml:space="preserve">Городской округ </w:t>
      </w:r>
      <w:r w:rsidR="003C3B60" w:rsidRPr="003C3B60">
        <w:rPr>
          <w:rFonts w:ascii="Times New Roman" w:hAnsi="Times New Roman" w:cs="Times New Roman"/>
          <w:sz w:val="26"/>
          <w:szCs w:val="26"/>
        </w:rPr>
        <w:t>"</w:t>
      </w:r>
      <w:r w:rsidR="003C3B60">
        <w:rPr>
          <w:rFonts w:ascii="Times New Roman" w:hAnsi="Times New Roman" w:cs="Times New Roman"/>
          <w:sz w:val="26"/>
          <w:szCs w:val="26"/>
        </w:rPr>
        <w:t>Город Нарьян-Мар</w:t>
      </w:r>
      <w:r w:rsidR="003C3B60" w:rsidRPr="003C3B60">
        <w:rPr>
          <w:rFonts w:ascii="Times New Roman" w:hAnsi="Times New Roman" w:cs="Times New Roman"/>
          <w:sz w:val="26"/>
          <w:szCs w:val="26"/>
        </w:rPr>
        <w:t>"</w:t>
      </w:r>
      <w:r w:rsidR="0050045B">
        <w:rPr>
          <w:rFonts w:ascii="Times New Roman" w:hAnsi="Times New Roman" w:cs="Times New Roman"/>
          <w:sz w:val="26"/>
          <w:szCs w:val="26"/>
        </w:rPr>
        <w:t xml:space="preserve"> (</w:t>
      </w:r>
      <w:r w:rsidR="00526801">
        <w:rPr>
          <w:rFonts w:ascii="Times New Roman" w:hAnsi="Times New Roman" w:cs="Times New Roman"/>
          <w:sz w:val="26"/>
          <w:szCs w:val="26"/>
        </w:rPr>
        <w:t>Приложени</w:t>
      </w:r>
      <w:r w:rsidR="0050045B">
        <w:rPr>
          <w:rFonts w:ascii="Times New Roman" w:hAnsi="Times New Roman" w:cs="Times New Roman"/>
          <w:sz w:val="26"/>
          <w:szCs w:val="26"/>
        </w:rPr>
        <w:t>е)</w:t>
      </w:r>
      <w:r>
        <w:rPr>
          <w:rFonts w:ascii="Times New Roman" w:hAnsi="Times New Roman" w:cs="Times New Roman"/>
          <w:sz w:val="26"/>
          <w:szCs w:val="26"/>
        </w:rPr>
        <w:t>.</w:t>
      </w:r>
    </w:p>
    <w:p w:rsidR="004A1574" w:rsidRDefault="004A1574" w:rsidP="00526C02">
      <w:pPr>
        <w:autoSpaceDE w:val="0"/>
        <w:autoSpaceDN w:val="0"/>
        <w:adjustRightInd w:val="0"/>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Pr="009754C1">
        <w:rPr>
          <w:rFonts w:ascii="Times New Roman" w:hAnsi="Times New Roman"/>
          <w:color w:val="000000" w:themeColor="text1"/>
          <w:sz w:val="26"/>
          <w:szCs w:val="26"/>
        </w:rPr>
        <w:t xml:space="preserve"> Настоящее решение вступает в силу </w:t>
      </w:r>
      <w:r>
        <w:rPr>
          <w:rFonts w:ascii="Times New Roman" w:hAnsi="Times New Roman"/>
          <w:color w:val="000000" w:themeColor="text1"/>
          <w:sz w:val="26"/>
          <w:szCs w:val="26"/>
        </w:rPr>
        <w:t xml:space="preserve">с 1 января 2022 года и подлежит </w:t>
      </w:r>
      <w:r w:rsidRPr="009754C1">
        <w:rPr>
          <w:rFonts w:ascii="Times New Roman" w:hAnsi="Times New Roman"/>
          <w:color w:val="000000" w:themeColor="text1"/>
          <w:sz w:val="26"/>
          <w:szCs w:val="26"/>
        </w:rPr>
        <w:t>официально</w:t>
      </w:r>
      <w:r>
        <w:rPr>
          <w:rFonts w:ascii="Times New Roman" w:hAnsi="Times New Roman"/>
          <w:color w:val="000000" w:themeColor="text1"/>
          <w:sz w:val="26"/>
          <w:szCs w:val="26"/>
        </w:rPr>
        <w:t>му опубликованию</w:t>
      </w:r>
      <w:r w:rsidRPr="009754C1">
        <w:rPr>
          <w:rFonts w:ascii="Times New Roman" w:hAnsi="Times New Roman"/>
          <w:color w:val="000000" w:themeColor="text1"/>
          <w:sz w:val="26"/>
          <w:szCs w:val="26"/>
        </w:rPr>
        <w:t>.</w:t>
      </w:r>
    </w:p>
    <w:p w:rsidR="0050045B" w:rsidRDefault="0050045B" w:rsidP="00526C02">
      <w:pPr>
        <w:autoSpaceDE w:val="0"/>
        <w:autoSpaceDN w:val="0"/>
        <w:adjustRightInd w:val="0"/>
        <w:ind w:firstLine="709"/>
        <w:jc w:val="both"/>
        <w:rPr>
          <w:rFonts w:ascii="Times New Roman" w:hAnsi="Times New Roman"/>
          <w:color w:val="000000" w:themeColor="text1"/>
          <w:sz w:val="26"/>
          <w:szCs w:val="26"/>
        </w:rPr>
      </w:pPr>
    </w:p>
    <w:p w:rsidR="0050045B" w:rsidRPr="009754C1" w:rsidRDefault="0050045B" w:rsidP="00526C02">
      <w:pPr>
        <w:autoSpaceDE w:val="0"/>
        <w:autoSpaceDN w:val="0"/>
        <w:adjustRightInd w:val="0"/>
        <w:ind w:firstLine="709"/>
        <w:jc w:val="both"/>
        <w:rPr>
          <w:rFonts w:ascii="Times New Roman" w:hAnsi="Times New Roman"/>
          <w:color w:val="000000" w:themeColor="text1"/>
          <w:sz w:val="26"/>
          <w:szCs w:val="26"/>
        </w:rPr>
      </w:pPr>
    </w:p>
    <w:p w:rsidR="004A1574" w:rsidRPr="009754C1" w:rsidRDefault="004A1574" w:rsidP="00526C02">
      <w:pPr>
        <w:pStyle w:val="ConsPlusNormal"/>
        <w:ind w:firstLine="709"/>
        <w:jc w:val="both"/>
        <w:rPr>
          <w:rFonts w:ascii="Times New Roman" w:hAnsi="Times New Roman" w:cs="Times New Roman"/>
          <w:color w:val="000000" w:themeColor="text1"/>
          <w:sz w:val="26"/>
          <w:szCs w:val="26"/>
        </w:rPr>
      </w:pPr>
    </w:p>
    <w:tbl>
      <w:tblPr>
        <w:tblW w:w="0" w:type="auto"/>
        <w:tblInd w:w="108" w:type="dxa"/>
        <w:tblLook w:val="0000" w:firstRow="0" w:lastRow="0" w:firstColumn="0" w:lastColumn="0" w:noHBand="0" w:noVBand="0"/>
      </w:tblPr>
      <w:tblGrid>
        <w:gridCol w:w="4464"/>
        <w:gridCol w:w="4999"/>
      </w:tblGrid>
      <w:tr w:rsidR="004A1574" w:rsidRPr="009754C1" w:rsidTr="00811E2C">
        <w:tc>
          <w:tcPr>
            <w:tcW w:w="4464" w:type="dxa"/>
          </w:tcPr>
          <w:p w:rsidR="004A1574" w:rsidRPr="009754C1" w:rsidRDefault="004A1574" w:rsidP="0050045B">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Глава городского округа</w:t>
            </w:r>
          </w:p>
          <w:p w:rsidR="004A1574" w:rsidRDefault="004A1574" w:rsidP="0050045B">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"Город Нарьян-Мар"</w:t>
            </w:r>
          </w:p>
          <w:p w:rsidR="0050045B" w:rsidRPr="009754C1" w:rsidRDefault="0050045B" w:rsidP="0050045B">
            <w:pPr>
              <w:jc w:val="both"/>
              <w:rPr>
                <w:rFonts w:ascii="Times New Roman" w:hAnsi="Times New Roman"/>
                <w:b/>
                <w:bCs/>
                <w:color w:val="000000" w:themeColor="text1"/>
                <w:sz w:val="26"/>
                <w:szCs w:val="26"/>
              </w:rPr>
            </w:pPr>
          </w:p>
          <w:p w:rsidR="004A1574" w:rsidRPr="009754C1" w:rsidRDefault="004A1574" w:rsidP="0050045B">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_____________________О.О. Белак</w:t>
            </w:r>
          </w:p>
        </w:tc>
        <w:tc>
          <w:tcPr>
            <w:tcW w:w="4999" w:type="dxa"/>
          </w:tcPr>
          <w:p w:rsidR="004A1574" w:rsidRDefault="004A1574" w:rsidP="0050045B">
            <w:pPr>
              <w:ind w:hanging="2"/>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Председатель Совета городского округа "Город Нарьян-Мар"</w:t>
            </w:r>
          </w:p>
          <w:p w:rsidR="0050045B" w:rsidRPr="009754C1" w:rsidRDefault="0050045B" w:rsidP="0050045B">
            <w:pPr>
              <w:ind w:hanging="2"/>
              <w:jc w:val="both"/>
              <w:rPr>
                <w:rFonts w:ascii="Times New Roman" w:hAnsi="Times New Roman"/>
                <w:b/>
                <w:bCs/>
                <w:color w:val="000000" w:themeColor="text1"/>
                <w:sz w:val="26"/>
                <w:szCs w:val="26"/>
              </w:rPr>
            </w:pPr>
          </w:p>
          <w:p w:rsidR="004A1574" w:rsidRPr="009754C1" w:rsidRDefault="00526C02" w:rsidP="0050045B">
            <w:pPr>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_____________________</w:t>
            </w:r>
            <w:r w:rsidR="004A1574">
              <w:rPr>
                <w:rFonts w:ascii="Times New Roman" w:hAnsi="Times New Roman"/>
                <w:b/>
                <w:bCs/>
                <w:color w:val="000000" w:themeColor="text1"/>
                <w:sz w:val="26"/>
                <w:szCs w:val="26"/>
              </w:rPr>
              <w:t>Ю.И.</w:t>
            </w:r>
            <w:r>
              <w:rPr>
                <w:rFonts w:ascii="Times New Roman" w:hAnsi="Times New Roman"/>
                <w:b/>
                <w:bCs/>
                <w:color w:val="000000" w:themeColor="text1"/>
                <w:sz w:val="26"/>
                <w:szCs w:val="26"/>
              </w:rPr>
              <w:t xml:space="preserve"> </w:t>
            </w:r>
            <w:r w:rsidR="004A1574" w:rsidRPr="009754C1">
              <w:rPr>
                <w:rFonts w:ascii="Times New Roman" w:hAnsi="Times New Roman"/>
                <w:b/>
                <w:bCs/>
                <w:color w:val="000000" w:themeColor="text1"/>
                <w:sz w:val="26"/>
                <w:szCs w:val="26"/>
              </w:rPr>
              <w:t>Суський</w:t>
            </w:r>
          </w:p>
        </w:tc>
      </w:tr>
    </w:tbl>
    <w:p w:rsidR="0050045B" w:rsidRDefault="0050045B" w:rsidP="00526C02">
      <w:pPr>
        <w:ind w:firstLine="709"/>
        <w:jc w:val="both"/>
        <w:rPr>
          <w:rFonts w:ascii="Times New Roman" w:hAnsi="Times New Roman"/>
          <w:color w:val="000000" w:themeColor="text1"/>
          <w:sz w:val="26"/>
          <w:szCs w:val="26"/>
        </w:rPr>
      </w:pPr>
    </w:p>
    <w:p w:rsidR="0050045B" w:rsidRDefault="0050045B" w:rsidP="00526C02">
      <w:pPr>
        <w:ind w:firstLine="709"/>
        <w:jc w:val="both"/>
        <w:rPr>
          <w:rFonts w:ascii="Times New Roman" w:hAnsi="Times New Roman"/>
          <w:color w:val="000000" w:themeColor="text1"/>
          <w:sz w:val="26"/>
          <w:szCs w:val="26"/>
        </w:rPr>
      </w:pPr>
    </w:p>
    <w:p w:rsidR="0050045B" w:rsidRDefault="0050045B" w:rsidP="00526C02">
      <w:pPr>
        <w:ind w:firstLine="709"/>
        <w:jc w:val="both"/>
        <w:rPr>
          <w:rFonts w:ascii="Times New Roman" w:hAnsi="Times New Roman"/>
          <w:color w:val="000000" w:themeColor="text1"/>
          <w:sz w:val="26"/>
          <w:szCs w:val="26"/>
        </w:rPr>
      </w:pPr>
    </w:p>
    <w:p w:rsidR="004A1574" w:rsidRPr="009754C1" w:rsidRDefault="004A1574" w:rsidP="0050045B">
      <w:pPr>
        <w:jc w:val="both"/>
        <w:rPr>
          <w:rFonts w:ascii="Times New Roman" w:hAnsi="Times New Roman"/>
          <w:color w:val="000000" w:themeColor="text1"/>
          <w:sz w:val="26"/>
          <w:szCs w:val="26"/>
        </w:rPr>
      </w:pPr>
      <w:r w:rsidRPr="009754C1">
        <w:rPr>
          <w:rFonts w:ascii="Times New Roman" w:hAnsi="Times New Roman"/>
          <w:color w:val="000000" w:themeColor="text1"/>
          <w:sz w:val="26"/>
          <w:szCs w:val="26"/>
        </w:rPr>
        <w:t>г. Нарьян-Мар</w:t>
      </w:r>
    </w:p>
    <w:p w:rsidR="004A1574" w:rsidRPr="009754C1" w:rsidRDefault="0050045B" w:rsidP="0050045B">
      <w:pPr>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23 декабря </w:t>
      </w:r>
      <w:r w:rsidR="004A1574">
        <w:rPr>
          <w:rFonts w:ascii="Times New Roman" w:hAnsi="Times New Roman"/>
          <w:color w:val="000000" w:themeColor="text1"/>
          <w:sz w:val="26"/>
          <w:szCs w:val="26"/>
        </w:rPr>
        <w:t>2021</w:t>
      </w:r>
      <w:r w:rsidR="004A1574" w:rsidRPr="009754C1">
        <w:rPr>
          <w:rFonts w:ascii="Times New Roman" w:hAnsi="Times New Roman"/>
          <w:color w:val="000000" w:themeColor="text1"/>
          <w:sz w:val="26"/>
          <w:szCs w:val="26"/>
        </w:rPr>
        <w:t xml:space="preserve"> года</w:t>
      </w:r>
    </w:p>
    <w:p w:rsidR="00867B93" w:rsidRPr="0050045B" w:rsidRDefault="004A1574" w:rsidP="0050045B">
      <w:pPr>
        <w:jc w:val="both"/>
        <w:rPr>
          <w:rFonts w:ascii="Times New Roman" w:hAnsi="Times New Roman"/>
          <w:color w:val="000000" w:themeColor="text1"/>
          <w:sz w:val="26"/>
          <w:szCs w:val="26"/>
        </w:rPr>
      </w:pPr>
      <w:r>
        <w:rPr>
          <w:rFonts w:ascii="Times New Roman" w:hAnsi="Times New Roman"/>
          <w:color w:val="000000" w:themeColor="text1"/>
          <w:sz w:val="26"/>
          <w:szCs w:val="26"/>
        </w:rPr>
        <w:t>№</w:t>
      </w:r>
      <w:r w:rsidR="0050045B">
        <w:rPr>
          <w:rFonts w:ascii="Times New Roman" w:hAnsi="Times New Roman"/>
          <w:color w:val="000000" w:themeColor="text1"/>
          <w:sz w:val="26"/>
          <w:szCs w:val="26"/>
        </w:rPr>
        <w:t xml:space="preserve"> 278-р</w:t>
      </w:r>
    </w:p>
    <w:p w:rsidR="004A1574" w:rsidRDefault="004A1574" w:rsidP="00526C02">
      <w:pPr>
        <w:ind w:firstLine="709"/>
        <w:jc w:val="right"/>
        <w:rPr>
          <w:rFonts w:ascii="Times New Roman" w:hAnsi="Times New Roman"/>
        </w:rPr>
      </w:pPr>
      <w:r>
        <w:rPr>
          <w:rFonts w:ascii="Times New Roman" w:hAnsi="Times New Roman"/>
        </w:rPr>
        <w:lastRenderedPageBreak/>
        <w:t>УТВЕРЖДЕНО</w:t>
      </w:r>
    </w:p>
    <w:p w:rsidR="004A1574" w:rsidRDefault="004A1574" w:rsidP="00526C02">
      <w:pPr>
        <w:ind w:firstLine="709"/>
        <w:jc w:val="right"/>
        <w:rPr>
          <w:rFonts w:ascii="Times New Roman" w:hAnsi="Times New Roman"/>
        </w:rPr>
      </w:pPr>
      <w:r>
        <w:rPr>
          <w:rFonts w:ascii="Times New Roman" w:hAnsi="Times New Roman"/>
        </w:rPr>
        <w:t>решением Совета городского округа</w:t>
      </w:r>
    </w:p>
    <w:p w:rsidR="004A1574" w:rsidRDefault="004A1574" w:rsidP="00526C02">
      <w:pPr>
        <w:ind w:firstLine="709"/>
        <w:jc w:val="right"/>
        <w:rPr>
          <w:rFonts w:ascii="Times New Roman" w:hAnsi="Times New Roman"/>
        </w:rPr>
      </w:pPr>
      <w:r>
        <w:rPr>
          <w:rFonts w:ascii="Times New Roman" w:hAnsi="Times New Roman"/>
        </w:rPr>
        <w:t>"Город Нарьян-Мар"</w:t>
      </w:r>
    </w:p>
    <w:p w:rsidR="004A1574" w:rsidRDefault="0050045B" w:rsidP="00526C02">
      <w:pPr>
        <w:ind w:firstLine="709"/>
        <w:jc w:val="right"/>
        <w:rPr>
          <w:rFonts w:ascii="Times New Roman" w:hAnsi="Times New Roman"/>
        </w:rPr>
      </w:pPr>
      <w:r>
        <w:rPr>
          <w:rFonts w:ascii="Times New Roman" w:hAnsi="Times New Roman"/>
        </w:rPr>
        <w:t>о</w:t>
      </w:r>
      <w:r w:rsidR="004A1574">
        <w:rPr>
          <w:rFonts w:ascii="Times New Roman" w:hAnsi="Times New Roman"/>
        </w:rPr>
        <w:t>т</w:t>
      </w:r>
      <w:r>
        <w:rPr>
          <w:rFonts w:ascii="Times New Roman" w:hAnsi="Times New Roman"/>
        </w:rPr>
        <w:t xml:space="preserve"> 23.12.2021 </w:t>
      </w:r>
      <w:r w:rsidR="004A1574">
        <w:rPr>
          <w:rFonts w:ascii="Times New Roman" w:hAnsi="Times New Roman"/>
        </w:rPr>
        <w:t>№</w:t>
      </w:r>
      <w:r>
        <w:rPr>
          <w:rFonts w:ascii="Times New Roman" w:hAnsi="Times New Roman"/>
        </w:rPr>
        <w:t xml:space="preserve"> 278-р</w:t>
      </w:r>
    </w:p>
    <w:p w:rsidR="004A1574" w:rsidRDefault="004A1574" w:rsidP="00526C02">
      <w:pPr>
        <w:ind w:firstLine="709"/>
        <w:jc w:val="right"/>
        <w:rPr>
          <w:rFonts w:ascii="Times New Roman" w:hAnsi="Times New Roman"/>
        </w:rPr>
      </w:pPr>
    </w:p>
    <w:p w:rsidR="00D13C83" w:rsidRDefault="00D13C83" w:rsidP="00526C02">
      <w:pPr>
        <w:ind w:firstLine="709"/>
        <w:jc w:val="center"/>
        <w:rPr>
          <w:rFonts w:ascii="Times New Roman" w:hAnsi="Times New Roman"/>
          <w:b/>
          <w:sz w:val="26"/>
          <w:szCs w:val="26"/>
        </w:rPr>
      </w:pPr>
    </w:p>
    <w:p w:rsidR="00A00DD0" w:rsidRPr="00526C02" w:rsidRDefault="00526C02" w:rsidP="00526C02">
      <w:pPr>
        <w:ind w:firstLine="709"/>
        <w:jc w:val="center"/>
        <w:rPr>
          <w:rFonts w:ascii="Times New Roman" w:hAnsi="Times New Roman"/>
          <w:b/>
          <w:sz w:val="26"/>
          <w:szCs w:val="26"/>
        </w:rPr>
      </w:pPr>
      <w:r w:rsidRPr="00526C02">
        <w:rPr>
          <w:rFonts w:ascii="Times New Roman" w:hAnsi="Times New Roman"/>
          <w:b/>
          <w:sz w:val="26"/>
          <w:szCs w:val="26"/>
        </w:rPr>
        <w:t>Положение</w:t>
      </w:r>
      <w:r w:rsidRPr="00526C02">
        <w:rPr>
          <w:rFonts w:ascii="Times New Roman" w:hAnsi="Times New Roman"/>
          <w:b/>
          <w:sz w:val="26"/>
          <w:szCs w:val="26"/>
        </w:rPr>
        <w:br/>
      </w:r>
      <w:r w:rsidR="0050045B">
        <w:rPr>
          <w:rFonts w:ascii="Times New Roman" w:hAnsi="Times New Roman"/>
          <w:b/>
          <w:sz w:val="26"/>
          <w:szCs w:val="26"/>
        </w:rPr>
        <w:t>"О</w:t>
      </w:r>
      <w:r w:rsidRPr="00526C02">
        <w:rPr>
          <w:rFonts w:ascii="Times New Roman" w:hAnsi="Times New Roman"/>
          <w:b/>
          <w:sz w:val="26"/>
          <w:szCs w:val="26"/>
        </w:rPr>
        <w:t xml:space="preserve"> муниципальном контроле </w:t>
      </w:r>
    </w:p>
    <w:p w:rsidR="00A00DD0" w:rsidRPr="00526C02" w:rsidRDefault="00526C02" w:rsidP="00526C02">
      <w:pPr>
        <w:ind w:firstLine="709"/>
        <w:jc w:val="center"/>
        <w:rPr>
          <w:rFonts w:ascii="Times New Roman" w:hAnsi="Times New Roman"/>
          <w:b/>
          <w:sz w:val="26"/>
          <w:szCs w:val="26"/>
        </w:rPr>
      </w:pPr>
      <w:r w:rsidRPr="00526C02">
        <w:rPr>
          <w:rFonts w:ascii="Times New Roman" w:hAnsi="Times New Roman"/>
          <w:b/>
          <w:sz w:val="26"/>
          <w:szCs w:val="26"/>
        </w:rPr>
        <w:t xml:space="preserve">на автомобильном транспорте, городском наземном электрическом транспорте и в дорожном хозяйстве муниципального образования </w:t>
      </w:r>
    </w:p>
    <w:p w:rsidR="00D13C83" w:rsidRPr="00526C02" w:rsidRDefault="00526C02" w:rsidP="00526C02">
      <w:pPr>
        <w:ind w:firstLine="709"/>
        <w:jc w:val="center"/>
        <w:rPr>
          <w:rFonts w:ascii="Times New Roman" w:hAnsi="Times New Roman"/>
          <w:b/>
          <w:sz w:val="26"/>
          <w:szCs w:val="26"/>
        </w:rPr>
      </w:pPr>
      <w:r w:rsidRPr="00526C02">
        <w:rPr>
          <w:rFonts w:ascii="Times New Roman" w:hAnsi="Times New Roman"/>
          <w:b/>
          <w:sz w:val="26"/>
          <w:szCs w:val="26"/>
        </w:rPr>
        <w:t>"Городской округ "Город Нарьян-Мар"</w:t>
      </w:r>
    </w:p>
    <w:p w:rsidR="004A1574" w:rsidRDefault="004A1574" w:rsidP="00526C02">
      <w:pPr>
        <w:tabs>
          <w:tab w:val="left" w:pos="851"/>
        </w:tabs>
        <w:ind w:firstLine="709"/>
        <w:jc w:val="both"/>
        <w:rPr>
          <w:rFonts w:ascii="Times New Roman" w:hAnsi="Times New Roman"/>
          <w:bCs/>
          <w:strike/>
          <w:sz w:val="26"/>
          <w:szCs w:val="26"/>
        </w:rPr>
      </w:pPr>
    </w:p>
    <w:p w:rsidR="00981797" w:rsidRPr="00526C02" w:rsidRDefault="00867B93" w:rsidP="00867B93">
      <w:pPr>
        <w:tabs>
          <w:tab w:val="left" w:pos="851"/>
        </w:tabs>
        <w:ind w:firstLine="709"/>
        <w:jc w:val="both"/>
        <w:rPr>
          <w:rFonts w:ascii="Times New Roman" w:hAnsi="Times New Roman"/>
          <w:bCs/>
          <w:sz w:val="26"/>
          <w:szCs w:val="26"/>
        </w:rPr>
      </w:pPr>
      <w:r>
        <w:rPr>
          <w:rFonts w:ascii="Times New Roman" w:hAnsi="Times New Roman"/>
          <w:bCs/>
          <w:sz w:val="26"/>
          <w:szCs w:val="26"/>
        </w:rPr>
        <w:tab/>
      </w:r>
      <w:r w:rsidR="00981797" w:rsidRPr="00526C02">
        <w:rPr>
          <w:rFonts w:ascii="Times New Roman" w:hAnsi="Times New Roman"/>
          <w:bCs/>
          <w:sz w:val="26"/>
          <w:szCs w:val="26"/>
        </w:rPr>
        <w:t xml:space="preserve">Настоящее </w:t>
      </w:r>
      <w:r w:rsidR="00526C02">
        <w:rPr>
          <w:rFonts w:ascii="Times New Roman" w:hAnsi="Times New Roman"/>
          <w:bCs/>
          <w:sz w:val="26"/>
          <w:szCs w:val="26"/>
        </w:rPr>
        <w:t>П</w:t>
      </w:r>
      <w:r w:rsidR="00981797" w:rsidRPr="00526C02">
        <w:rPr>
          <w:rFonts w:ascii="Times New Roman" w:hAnsi="Times New Roman"/>
          <w:bCs/>
          <w:sz w:val="26"/>
          <w:szCs w:val="26"/>
        </w:rPr>
        <w:t>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муниципального образования "Городской округ "Город Нарьян-Мар"</w:t>
      </w:r>
      <w:r w:rsidR="00526C02">
        <w:rPr>
          <w:rFonts w:ascii="Times New Roman" w:hAnsi="Times New Roman"/>
          <w:bCs/>
          <w:sz w:val="26"/>
          <w:szCs w:val="26"/>
        </w:rPr>
        <w:t>.</w:t>
      </w:r>
      <w:r w:rsidR="00981797" w:rsidRPr="00526C02">
        <w:rPr>
          <w:rFonts w:ascii="Times New Roman" w:hAnsi="Times New Roman"/>
          <w:bCs/>
          <w:sz w:val="26"/>
          <w:szCs w:val="26"/>
        </w:rPr>
        <w:t xml:space="preserve"> </w:t>
      </w:r>
    </w:p>
    <w:p w:rsidR="00D13C83" w:rsidRPr="00981797" w:rsidRDefault="00D13C83" w:rsidP="00867B93">
      <w:pPr>
        <w:tabs>
          <w:tab w:val="left" w:pos="851"/>
        </w:tabs>
        <w:ind w:firstLine="709"/>
        <w:jc w:val="both"/>
        <w:rPr>
          <w:rFonts w:ascii="Times New Roman" w:hAnsi="Times New Roman"/>
          <w:b/>
          <w:bCs/>
          <w:sz w:val="26"/>
          <w:szCs w:val="26"/>
        </w:rPr>
      </w:pPr>
    </w:p>
    <w:p w:rsidR="00D13C83" w:rsidRPr="00981797" w:rsidRDefault="00981797" w:rsidP="00867B93">
      <w:pPr>
        <w:tabs>
          <w:tab w:val="left" w:pos="851"/>
        </w:tabs>
        <w:ind w:firstLine="709"/>
        <w:jc w:val="center"/>
        <w:rPr>
          <w:rFonts w:ascii="Times New Roman" w:hAnsi="Times New Roman"/>
          <w:bCs/>
          <w:sz w:val="26"/>
          <w:szCs w:val="26"/>
        </w:rPr>
      </w:pPr>
      <w:r w:rsidRPr="00981797">
        <w:rPr>
          <w:rFonts w:ascii="Times New Roman" w:hAnsi="Times New Roman"/>
          <w:bCs/>
          <w:sz w:val="26"/>
          <w:szCs w:val="26"/>
        </w:rPr>
        <w:t xml:space="preserve">1. </w:t>
      </w:r>
      <w:r w:rsidR="00D13C83" w:rsidRPr="00981797">
        <w:rPr>
          <w:rFonts w:ascii="Times New Roman" w:hAnsi="Times New Roman"/>
          <w:bCs/>
          <w:sz w:val="26"/>
          <w:szCs w:val="26"/>
        </w:rPr>
        <w:t>Общие положения</w:t>
      </w:r>
    </w:p>
    <w:p w:rsidR="00D13C83" w:rsidRPr="00981797" w:rsidRDefault="00D13C83" w:rsidP="00867B93">
      <w:pPr>
        <w:tabs>
          <w:tab w:val="left" w:pos="851"/>
        </w:tabs>
        <w:ind w:firstLine="709"/>
        <w:rPr>
          <w:rFonts w:ascii="Times New Roman" w:eastAsiaTheme="minorHAnsi" w:hAnsi="Times New Roman"/>
          <w:strike/>
          <w:sz w:val="26"/>
          <w:szCs w:val="26"/>
        </w:rPr>
      </w:pPr>
    </w:p>
    <w:p w:rsidR="004A1574" w:rsidRPr="00526C02" w:rsidRDefault="00322206" w:rsidP="00867B93">
      <w:pPr>
        <w:autoSpaceDE w:val="0"/>
        <w:autoSpaceDN w:val="0"/>
        <w:adjustRightInd w:val="0"/>
        <w:ind w:firstLine="709"/>
        <w:jc w:val="both"/>
        <w:rPr>
          <w:rFonts w:ascii="Times New Roman" w:hAnsi="Times New Roman"/>
          <w:sz w:val="26"/>
          <w:szCs w:val="26"/>
        </w:rPr>
      </w:pPr>
      <w:r w:rsidRPr="00526C02">
        <w:rPr>
          <w:rFonts w:ascii="Times New Roman" w:hAnsi="Times New Roman"/>
          <w:sz w:val="26"/>
          <w:szCs w:val="26"/>
        </w:rPr>
        <w:t xml:space="preserve">1.1 </w:t>
      </w:r>
      <w:r w:rsidR="004A1574" w:rsidRPr="00526C02">
        <w:rPr>
          <w:rFonts w:ascii="Times New Roman" w:hAnsi="Times New Roman"/>
          <w:sz w:val="26"/>
          <w:szCs w:val="26"/>
        </w:rPr>
        <w:t>Предметом муниципального контроля на автомобильном транспорте</w:t>
      </w:r>
      <w:r w:rsidR="00981797" w:rsidRPr="00526C02">
        <w:rPr>
          <w:rFonts w:ascii="Times New Roman" w:hAnsi="Times New Roman"/>
          <w:sz w:val="26"/>
          <w:szCs w:val="26"/>
        </w:rPr>
        <w:t>, городском наземном</w:t>
      </w:r>
      <w:r w:rsidR="004A1574" w:rsidRPr="00526C02">
        <w:rPr>
          <w:rFonts w:ascii="Times New Roman" w:hAnsi="Times New Roman"/>
          <w:sz w:val="26"/>
          <w:szCs w:val="26"/>
        </w:rPr>
        <w:t xml:space="preserve"> </w:t>
      </w:r>
      <w:r w:rsidR="00981797" w:rsidRPr="00526C02">
        <w:rPr>
          <w:rFonts w:ascii="Times New Roman" w:hAnsi="Times New Roman"/>
          <w:sz w:val="26"/>
          <w:szCs w:val="26"/>
        </w:rPr>
        <w:t xml:space="preserve">электрическом транспорте </w:t>
      </w:r>
      <w:r w:rsidR="004A1574" w:rsidRPr="00526C02">
        <w:rPr>
          <w:rFonts w:ascii="Times New Roman" w:hAnsi="Times New Roman"/>
          <w:sz w:val="26"/>
          <w:szCs w:val="26"/>
        </w:rPr>
        <w:t xml:space="preserve">и в дорожном хозяйстве </w:t>
      </w:r>
      <w:r w:rsidR="004A1574" w:rsidRPr="00526C02">
        <w:rPr>
          <w:rFonts w:ascii="Times New Roman" w:hAnsi="Times New Roman"/>
          <w:bCs/>
          <w:sz w:val="26"/>
          <w:szCs w:val="26"/>
        </w:rPr>
        <w:t>муниципального образования "Городской округ "Город Нарьян-Мар" (далее</w:t>
      </w:r>
      <w:r w:rsidR="00526C02" w:rsidRPr="00526C02">
        <w:rPr>
          <w:rFonts w:ascii="Times New Roman" w:hAnsi="Times New Roman"/>
          <w:bCs/>
          <w:sz w:val="26"/>
          <w:szCs w:val="26"/>
        </w:rPr>
        <w:t xml:space="preserve"> </w:t>
      </w:r>
      <w:r w:rsidR="004A1574" w:rsidRPr="00526C02">
        <w:rPr>
          <w:rFonts w:ascii="Times New Roman" w:hAnsi="Times New Roman"/>
          <w:bCs/>
          <w:sz w:val="26"/>
          <w:szCs w:val="26"/>
        </w:rPr>
        <w:t>-муниципальный контроль</w:t>
      </w:r>
      <w:r w:rsidRPr="00526C02">
        <w:rPr>
          <w:rFonts w:ascii="Times New Roman" w:hAnsi="Times New Roman"/>
          <w:bCs/>
          <w:sz w:val="26"/>
          <w:szCs w:val="26"/>
        </w:rPr>
        <w:t xml:space="preserve"> на автомобильном транспорте, городском наземном электрическом транспорте и в дорожном хозяйстве</w:t>
      </w:r>
      <w:r w:rsidR="004A1574" w:rsidRPr="00526C02">
        <w:rPr>
          <w:rFonts w:ascii="Times New Roman" w:hAnsi="Times New Roman"/>
          <w:bCs/>
          <w:sz w:val="26"/>
          <w:szCs w:val="26"/>
        </w:rPr>
        <w:t xml:space="preserve">) </w:t>
      </w:r>
      <w:r w:rsidR="004A1574" w:rsidRPr="00526C02">
        <w:rPr>
          <w:rFonts w:ascii="Times New Roman" w:hAnsi="Times New Roman"/>
          <w:sz w:val="26"/>
          <w:szCs w:val="26"/>
        </w:rPr>
        <w:t>является соблюдение гражданами</w:t>
      </w:r>
      <w:r w:rsidR="00981797" w:rsidRPr="00526C02">
        <w:rPr>
          <w:rFonts w:ascii="Times New Roman" w:hAnsi="Times New Roman"/>
          <w:sz w:val="26"/>
          <w:szCs w:val="26"/>
        </w:rPr>
        <w:t xml:space="preserve"> и организациями</w:t>
      </w:r>
      <w:r w:rsidR="004A1574" w:rsidRPr="00526C02">
        <w:rPr>
          <w:rFonts w:ascii="Times New Roman" w:hAnsi="Times New Roman"/>
          <w:sz w:val="26"/>
          <w:szCs w:val="26"/>
        </w:rPr>
        <w:t xml:space="preserve"> (далее</w:t>
      </w:r>
      <w:r w:rsidR="00526C02" w:rsidRPr="00526C02">
        <w:rPr>
          <w:rFonts w:ascii="Times New Roman" w:hAnsi="Times New Roman"/>
          <w:sz w:val="26"/>
          <w:szCs w:val="26"/>
        </w:rPr>
        <w:t xml:space="preserve"> </w:t>
      </w:r>
      <w:r w:rsidR="004A1574" w:rsidRPr="00526C02">
        <w:rPr>
          <w:rFonts w:ascii="Times New Roman" w:hAnsi="Times New Roman"/>
          <w:sz w:val="26"/>
          <w:szCs w:val="26"/>
        </w:rPr>
        <w:t>-</w:t>
      </w:r>
      <w:r w:rsidR="00526C02" w:rsidRPr="00526C02">
        <w:rPr>
          <w:rFonts w:ascii="Times New Roman" w:hAnsi="Times New Roman"/>
          <w:sz w:val="26"/>
          <w:szCs w:val="26"/>
        </w:rPr>
        <w:t xml:space="preserve"> </w:t>
      </w:r>
      <w:r w:rsidR="004A1574" w:rsidRPr="00526C02">
        <w:rPr>
          <w:rFonts w:ascii="Times New Roman" w:hAnsi="Times New Roman"/>
          <w:sz w:val="26"/>
          <w:szCs w:val="26"/>
        </w:rPr>
        <w:t xml:space="preserve">контролируемые лица) </w:t>
      </w:r>
      <w:r w:rsidR="00846738" w:rsidRPr="00526C02">
        <w:rPr>
          <w:rFonts w:ascii="Times New Roman" w:hAnsi="Times New Roman"/>
          <w:sz w:val="26"/>
          <w:szCs w:val="26"/>
        </w:rPr>
        <w:t>требовани</w:t>
      </w:r>
      <w:r w:rsidR="001762DC" w:rsidRPr="00526C02">
        <w:rPr>
          <w:rFonts w:ascii="Times New Roman" w:hAnsi="Times New Roman"/>
          <w:sz w:val="26"/>
          <w:szCs w:val="26"/>
        </w:rPr>
        <w:t>й</w:t>
      </w:r>
      <w:r w:rsidR="00846738" w:rsidRPr="00526C02">
        <w:rPr>
          <w:rFonts w:ascii="Times New Roman" w:hAnsi="Times New Roman"/>
          <w:sz w:val="26"/>
          <w:szCs w:val="26"/>
        </w:rPr>
        <w:t xml:space="preserve"> </w:t>
      </w:r>
      <w:r w:rsidR="004A1574" w:rsidRPr="00526C02">
        <w:rPr>
          <w:rFonts w:ascii="Times New Roman" w:hAnsi="Times New Roman"/>
          <w:sz w:val="26"/>
          <w:szCs w:val="26"/>
        </w:rPr>
        <w:t xml:space="preserve">установленных законами Российской Федерации, </w:t>
      </w:r>
      <w:r w:rsidRPr="00526C02">
        <w:rPr>
          <w:rFonts w:ascii="Times New Roman" w:hAnsi="Times New Roman"/>
          <w:sz w:val="26"/>
          <w:szCs w:val="26"/>
        </w:rPr>
        <w:t xml:space="preserve">нормативными </w:t>
      </w:r>
      <w:r w:rsidR="004A1574" w:rsidRPr="00526C02">
        <w:rPr>
          <w:rFonts w:ascii="Times New Roman" w:hAnsi="Times New Roman"/>
          <w:sz w:val="26"/>
          <w:szCs w:val="26"/>
        </w:rPr>
        <w:t xml:space="preserve">правовыми актами </w:t>
      </w:r>
      <w:r w:rsidR="004A1574" w:rsidRPr="00526C02">
        <w:rPr>
          <w:rFonts w:ascii="Times New Roman" w:hAnsi="Times New Roman"/>
          <w:bCs/>
          <w:sz w:val="26"/>
          <w:szCs w:val="26"/>
        </w:rPr>
        <w:t>муниципального образования "Городской округ "Город Нарьян-Мар"</w:t>
      </w:r>
      <w:r w:rsidRPr="00526C02">
        <w:rPr>
          <w:rFonts w:ascii="Times New Roman" w:hAnsi="Times New Roman"/>
          <w:bCs/>
          <w:sz w:val="26"/>
          <w:szCs w:val="26"/>
        </w:rPr>
        <w:t>, нормативными правовыми актами Ненецкого автономного округа</w:t>
      </w:r>
      <w:r w:rsidR="004A1574" w:rsidRPr="00526C02">
        <w:rPr>
          <w:rFonts w:ascii="Times New Roman" w:hAnsi="Times New Roman"/>
          <w:bCs/>
          <w:sz w:val="26"/>
          <w:szCs w:val="26"/>
        </w:rPr>
        <w:t xml:space="preserve"> (далее-</w:t>
      </w:r>
      <w:r w:rsidR="00046978" w:rsidRPr="00526C02">
        <w:rPr>
          <w:rFonts w:ascii="Times New Roman" w:hAnsi="Times New Roman"/>
          <w:bCs/>
          <w:sz w:val="26"/>
          <w:szCs w:val="26"/>
        </w:rPr>
        <w:t>о</w:t>
      </w:r>
      <w:r w:rsidR="004A1574" w:rsidRPr="00526C02">
        <w:rPr>
          <w:rFonts w:ascii="Times New Roman" w:hAnsi="Times New Roman"/>
          <w:bCs/>
          <w:sz w:val="26"/>
          <w:szCs w:val="26"/>
        </w:rPr>
        <w:t>бязательные требования)</w:t>
      </w:r>
      <w:r w:rsidRPr="00526C02">
        <w:rPr>
          <w:rFonts w:ascii="Times New Roman" w:hAnsi="Times New Roman"/>
          <w:sz w:val="26"/>
          <w:szCs w:val="26"/>
        </w:rPr>
        <w:t>, а также исполнение решений, принимаемых по результатам контрольных мероприятий:</w:t>
      </w:r>
    </w:p>
    <w:p w:rsidR="004A1574" w:rsidRPr="00526C02" w:rsidRDefault="004A1574" w:rsidP="00867B93">
      <w:pPr>
        <w:autoSpaceDE w:val="0"/>
        <w:autoSpaceDN w:val="0"/>
        <w:adjustRightInd w:val="0"/>
        <w:ind w:firstLine="709"/>
        <w:jc w:val="both"/>
        <w:rPr>
          <w:rFonts w:ascii="Times New Roman" w:hAnsi="Times New Roman"/>
          <w:sz w:val="26"/>
          <w:szCs w:val="26"/>
        </w:rPr>
      </w:pPr>
      <w:r w:rsidRPr="00526C02">
        <w:rPr>
          <w:rFonts w:ascii="Times New Roman" w:hAnsi="Times New Roman"/>
          <w:sz w:val="26"/>
          <w:szCs w:val="26"/>
        </w:rPr>
        <w:t>1) в области отношении автомобильных дорог и дорожной деятельности;</w:t>
      </w:r>
    </w:p>
    <w:p w:rsidR="004A1574" w:rsidRPr="00526C02" w:rsidRDefault="004A1574" w:rsidP="00867B93">
      <w:pPr>
        <w:autoSpaceDE w:val="0"/>
        <w:autoSpaceDN w:val="0"/>
        <w:adjustRightInd w:val="0"/>
        <w:ind w:firstLine="709"/>
        <w:jc w:val="both"/>
        <w:rPr>
          <w:rFonts w:ascii="Times New Roman" w:hAnsi="Times New Roman"/>
          <w:sz w:val="26"/>
          <w:szCs w:val="26"/>
        </w:rPr>
      </w:pPr>
      <w:r w:rsidRPr="00526C02">
        <w:rPr>
          <w:rFonts w:ascii="Times New Roman" w:hAnsi="Times New Roman"/>
          <w:sz w:val="26"/>
          <w:szCs w:val="26"/>
        </w:rPr>
        <w:t>2) к эксплуатации объектов дорожного сервиса, размещенных в полосах отвода и (или) придорожных полосах автомобильных дорог общего пользования;</w:t>
      </w:r>
    </w:p>
    <w:p w:rsidR="004A1574" w:rsidRPr="00526C02" w:rsidRDefault="004A1574" w:rsidP="00867B93">
      <w:pPr>
        <w:autoSpaceDE w:val="0"/>
        <w:autoSpaceDN w:val="0"/>
        <w:adjustRightInd w:val="0"/>
        <w:ind w:firstLine="709"/>
        <w:jc w:val="both"/>
        <w:rPr>
          <w:rFonts w:ascii="Times New Roman" w:hAnsi="Times New Roman"/>
          <w:sz w:val="26"/>
          <w:szCs w:val="26"/>
        </w:rPr>
      </w:pPr>
      <w:r w:rsidRPr="00526C02">
        <w:rPr>
          <w:rFonts w:ascii="Times New Roman" w:hAnsi="Times New Roman"/>
          <w:sz w:val="26"/>
          <w:szCs w:val="26"/>
        </w:rPr>
        <w:t>3)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w:t>
      </w:r>
      <w:r w:rsidR="00526C02" w:rsidRPr="00526C02">
        <w:rPr>
          <w:rFonts w:ascii="Times New Roman" w:hAnsi="Times New Roman"/>
          <w:sz w:val="26"/>
          <w:szCs w:val="26"/>
        </w:rPr>
        <w:t xml:space="preserve">ельным материалам и изделиям) </w:t>
      </w:r>
      <w:r w:rsidRPr="00526C02">
        <w:rPr>
          <w:rFonts w:ascii="Times New Roman" w:hAnsi="Times New Roman"/>
          <w:sz w:val="26"/>
          <w:szCs w:val="26"/>
        </w:rPr>
        <w:t>в части обеспечения сохранности автомобильных дорог;</w:t>
      </w:r>
    </w:p>
    <w:p w:rsidR="004A1574" w:rsidRPr="00526C02" w:rsidRDefault="004A1574" w:rsidP="00526C02">
      <w:pPr>
        <w:autoSpaceDE w:val="0"/>
        <w:autoSpaceDN w:val="0"/>
        <w:adjustRightInd w:val="0"/>
        <w:ind w:firstLine="709"/>
        <w:jc w:val="both"/>
        <w:rPr>
          <w:rFonts w:ascii="Times New Roman" w:hAnsi="Times New Roman"/>
          <w:sz w:val="26"/>
          <w:szCs w:val="26"/>
        </w:rPr>
      </w:pPr>
      <w:r w:rsidRPr="00526C02">
        <w:rPr>
          <w:rFonts w:ascii="Times New Roman" w:hAnsi="Times New Roman"/>
          <w:sz w:val="26"/>
          <w:szCs w:val="26"/>
        </w:rPr>
        <w:t>4) требований установленных в отношении перевозок по муниципальным маршрутам регулярных перевозок, не относящихся к предмету федерал</w:t>
      </w:r>
      <w:r w:rsidR="00E87BAC" w:rsidRPr="00526C02">
        <w:rPr>
          <w:rFonts w:ascii="Times New Roman" w:hAnsi="Times New Roman"/>
          <w:sz w:val="26"/>
          <w:szCs w:val="26"/>
        </w:rPr>
        <w:t>ьного государственного контроля;</w:t>
      </w:r>
    </w:p>
    <w:p w:rsidR="00D13C83" w:rsidRPr="00526C02" w:rsidRDefault="00322206" w:rsidP="00526C02">
      <w:pPr>
        <w:autoSpaceDE w:val="0"/>
        <w:autoSpaceDN w:val="0"/>
        <w:adjustRightInd w:val="0"/>
        <w:ind w:firstLine="709"/>
        <w:jc w:val="both"/>
        <w:rPr>
          <w:rFonts w:ascii="Times New Roman" w:hAnsi="Times New Roman"/>
          <w:sz w:val="26"/>
          <w:szCs w:val="26"/>
        </w:rPr>
      </w:pPr>
      <w:r w:rsidRPr="00526C02">
        <w:rPr>
          <w:rFonts w:ascii="Times New Roman" w:hAnsi="Times New Roman"/>
          <w:sz w:val="26"/>
          <w:szCs w:val="26"/>
        </w:rPr>
        <w:t xml:space="preserve">1.2. </w:t>
      </w:r>
      <w:r w:rsidR="004A1574" w:rsidRPr="00526C02">
        <w:rPr>
          <w:rFonts w:ascii="Times New Roman" w:hAnsi="Times New Roman"/>
          <w:sz w:val="26"/>
          <w:szCs w:val="26"/>
        </w:rPr>
        <w:t>Муниципальный контроль в отношении резидентов Арктической зоны осуществляется с учетом особенностей, определенных статьей 13 Федерального закона от 13.07.2020 № 193-ФЗ "О государственной поддержке предпринимательской деятельности в Арктической зоне Российской Федерации".</w:t>
      </w:r>
    </w:p>
    <w:p w:rsidR="00526C02" w:rsidRPr="00526C02" w:rsidRDefault="00322206" w:rsidP="00526C02">
      <w:pPr>
        <w:pStyle w:val="a4"/>
        <w:tabs>
          <w:tab w:val="left" w:pos="851"/>
        </w:tabs>
        <w:ind w:left="0" w:firstLine="709"/>
        <w:jc w:val="both"/>
        <w:rPr>
          <w:rFonts w:ascii="Times New Roman" w:hAnsi="Times New Roman"/>
          <w:sz w:val="26"/>
          <w:szCs w:val="26"/>
        </w:rPr>
      </w:pPr>
      <w:r w:rsidRPr="00526C02">
        <w:rPr>
          <w:rFonts w:ascii="Times New Roman" w:hAnsi="Times New Roman"/>
          <w:sz w:val="26"/>
          <w:szCs w:val="26"/>
        </w:rPr>
        <w:t>1.3.</w:t>
      </w:r>
      <w:r w:rsidR="00526C02" w:rsidRPr="00526C02">
        <w:rPr>
          <w:rFonts w:ascii="Times New Roman" w:hAnsi="Times New Roman"/>
          <w:sz w:val="26"/>
          <w:szCs w:val="26"/>
        </w:rPr>
        <w:t xml:space="preserve"> </w:t>
      </w:r>
      <w:r w:rsidRPr="00526C02">
        <w:rPr>
          <w:rFonts w:ascii="Times New Roman" w:hAnsi="Times New Roman"/>
          <w:sz w:val="26"/>
          <w:szCs w:val="26"/>
        </w:rPr>
        <w:t xml:space="preserve">Целями </w:t>
      </w:r>
      <w:r w:rsidR="004A1574" w:rsidRPr="00526C02">
        <w:rPr>
          <w:rFonts w:ascii="Times New Roman" w:hAnsi="Times New Roman"/>
          <w:sz w:val="26"/>
          <w:szCs w:val="26"/>
        </w:rPr>
        <w:t>муниципального контроля на автомобильном тра</w:t>
      </w:r>
      <w:r w:rsidRPr="00526C02">
        <w:rPr>
          <w:rFonts w:ascii="Times New Roman" w:hAnsi="Times New Roman"/>
          <w:sz w:val="26"/>
          <w:szCs w:val="26"/>
        </w:rPr>
        <w:t>нспорте, городском наземном электрическом транспорте</w:t>
      </w:r>
      <w:r w:rsidR="004A1574" w:rsidRPr="00526C02">
        <w:rPr>
          <w:rFonts w:ascii="Times New Roman" w:hAnsi="Times New Roman"/>
          <w:sz w:val="26"/>
          <w:szCs w:val="26"/>
        </w:rPr>
        <w:t xml:space="preserve"> и в дорожном хозяйстве явля</w:t>
      </w:r>
      <w:r w:rsidR="00526C02" w:rsidRPr="00526C02">
        <w:rPr>
          <w:rFonts w:ascii="Times New Roman" w:hAnsi="Times New Roman"/>
          <w:sz w:val="26"/>
          <w:szCs w:val="26"/>
        </w:rPr>
        <w:t>ю</w:t>
      </w:r>
      <w:r w:rsidR="004A1574" w:rsidRPr="00526C02">
        <w:rPr>
          <w:rFonts w:ascii="Times New Roman" w:hAnsi="Times New Roman"/>
          <w:sz w:val="26"/>
          <w:szCs w:val="26"/>
        </w:rPr>
        <w:t>тся предупреждение, выявление и пресечение нарушений обязательных требований.</w:t>
      </w:r>
    </w:p>
    <w:p w:rsidR="004A1574" w:rsidRPr="00526C02" w:rsidRDefault="00B65E89" w:rsidP="00526C02">
      <w:pPr>
        <w:pStyle w:val="a4"/>
        <w:tabs>
          <w:tab w:val="left" w:pos="851"/>
        </w:tabs>
        <w:ind w:left="0" w:firstLine="709"/>
        <w:jc w:val="both"/>
        <w:rPr>
          <w:rFonts w:ascii="Times New Roman" w:hAnsi="Times New Roman"/>
          <w:sz w:val="26"/>
          <w:szCs w:val="26"/>
        </w:rPr>
      </w:pPr>
      <w:r w:rsidRPr="00526C02">
        <w:rPr>
          <w:rFonts w:ascii="Times New Roman" w:hAnsi="Times New Roman"/>
          <w:sz w:val="26"/>
          <w:szCs w:val="26"/>
        </w:rPr>
        <w:t>1.4</w:t>
      </w:r>
      <w:r w:rsidR="00E136FA" w:rsidRPr="00526C02">
        <w:rPr>
          <w:rFonts w:ascii="Times New Roman" w:hAnsi="Times New Roman"/>
          <w:sz w:val="26"/>
          <w:szCs w:val="26"/>
        </w:rPr>
        <w:t xml:space="preserve">. </w:t>
      </w:r>
      <w:r w:rsidR="004A1574" w:rsidRPr="00526C02">
        <w:rPr>
          <w:rFonts w:ascii="Times New Roman" w:hAnsi="Times New Roman"/>
          <w:sz w:val="26"/>
          <w:szCs w:val="26"/>
        </w:rPr>
        <w:t>Объектами муниципального контроля на автомобильном транспорте</w:t>
      </w:r>
      <w:r w:rsidR="00E136FA" w:rsidRPr="00526C02">
        <w:rPr>
          <w:rFonts w:ascii="Times New Roman" w:hAnsi="Times New Roman"/>
          <w:sz w:val="26"/>
          <w:szCs w:val="26"/>
        </w:rPr>
        <w:t>, городском</w:t>
      </w:r>
      <w:r w:rsidR="004A1574" w:rsidRPr="00526C02">
        <w:rPr>
          <w:rFonts w:ascii="Times New Roman" w:hAnsi="Times New Roman"/>
          <w:sz w:val="26"/>
          <w:szCs w:val="26"/>
        </w:rPr>
        <w:t xml:space="preserve"> </w:t>
      </w:r>
      <w:r w:rsidR="00E136FA" w:rsidRPr="00526C02">
        <w:rPr>
          <w:rFonts w:ascii="Times New Roman" w:hAnsi="Times New Roman"/>
          <w:sz w:val="26"/>
          <w:szCs w:val="26"/>
        </w:rPr>
        <w:t>наземном электрическом транспорте</w:t>
      </w:r>
      <w:r w:rsidR="004A1574" w:rsidRPr="00526C02">
        <w:rPr>
          <w:rFonts w:ascii="Times New Roman" w:hAnsi="Times New Roman"/>
          <w:sz w:val="26"/>
          <w:szCs w:val="26"/>
        </w:rPr>
        <w:t xml:space="preserve"> и в дорожном хозяйстве (далее - объект контроля) являе</w:t>
      </w:r>
      <w:bookmarkStart w:id="0" w:name="sub_160101"/>
      <w:r w:rsidR="004A1574" w:rsidRPr="00526C02">
        <w:rPr>
          <w:rFonts w:ascii="Times New Roman" w:hAnsi="Times New Roman"/>
          <w:sz w:val="26"/>
          <w:szCs w:val="26"/>
        </w:rPr>
        <w:t xml:space="preserve">тся: </w:t>
      </w:r>
    </w:p>
    <w:p w:rsidR="004A1574" w:rsidRPr="00526C02" w:rsidRDefault="004A1574" w:rsidP="00526C02">
      <w:pPr>
        <w:pStyle w:val="a4"/>
        <w:numPr>
          <w:ilvl w:val="0"/>
          <w:numId w:val="11"/>
        </w:numPr>
        <w:tabs>
          <w:tab w:val="left" w:pos="993"/>
        </w:tabs>
        <w:ind w:left="0" w:firstLine="709"/>
        <w:jc w:val="both"/>
        <w:rPr>
          <w:rFonts w:ascii="Times New Roman" w:hAnsi="Times New Roman"/>
          <w:sz w:val="26"/>
          <w:szCs w:val="26"/>
        </w:rPr>
      </w:pPr>
      <w:r w:rsidRPr="00526C02">
        <w:rPr>
          <w:rFonts w:ascii="Times New Roman" w:hAnsi="Times New Roman"/>
          <w:sz w:val="26"/>
          <w:szCs w:val="26"/>
        </w:rPr>
        <w:lastRenderedPageBreak/>
        <w:t>деятельность</w:t>
      </w:r>
      <w:bookmarkStart w:id="1" w:name="sub_160102"/>
      <w:bookmarkEnd w:id="0"/>
      <w:r w:rsidRPr="00526C02">
        <w:rPr>
          <w:rFonts w:ascii="Times New Roman" w:hAnsi="Times New Roman"/>
          <w:sz w:val="26"/>
          <w:szCs w:val="26"/>
        </w:rPr>
        <w:t>, действие (</w:t>
      </w:r>
      <w:r w:rsidR="0050045B">
        <w:rPr>
          <w:rFonts w:ascii="Times New Roman" w:hAnsi="Times New Roman"/>
          <w:sz w:val="26"/>
          <w:szCs w:val="26"/>
        </w:rPr>
        <w:t xml:space="preserve">бездействие) контролируемых лиц </w:t>
      </w:r>
      <w:r w:rsidRPr="00526C02">
        <w:rPr>
          <w:rFonts w:ascii="Times New Roman" w:hAnsi="Times New Roman"/>
          <w:sz w:val="26"/>
          <w:szCs w:val="26"/>
        </w:rPr>
        <w:t>на автомобильном транспорте</w:t>
      </w:r>
      <w:r w:rsidR="00E136FA" w:rsidRPr="00526C02">
        <w:rPr>
          <w:rFonts w:ascii="Times New Roman" w:hAnsi="Times New Roman"/>
          <w:sz w:val="26"/>
          <w:szCs w:val="26"/>
        </w:rPr>
        <w:t>, городском наземном электрическом транспорте</w:t>
      </w:r>
      <w:r w:rsidRPr="00526C02">
        <w:rPr>
          <w:rFonts w:ascii="Times New Roman" w:hAnsi="Times New Roman"/>
          <w:sz w:val="26"/>
          <w:szCs w:val="26"/>
        </w:rPr>
        <w:t xml:space="preserve"> и в дорожном хозяйстве в рамках, которых должны соблюдаться обязательные требов</w:t>
      </w:r>
      <w:r w:rsidR="00E136FA" w:rsidRPr="00526C02">
        <w:rPr>
          <w:rFonts w:ascii="Times New Roman" w:hAnsi="Times New Roman"/>
          <w:sz w:val="26"/>
          <w:szCs w:val="26"/>
        </w:rPr>
        <w:t xml:space="preserve">ания, в том числе предъявляемые </w:t>
      </w:r>
      <w:r w:rsidRPr="00526C02">
        <w:rPr>
          <w:rFonts w:ascii="Times New Roman" w:hAnsi="Times New Roman"/>
          <w:sz w:val="26"/>
          <w:szCs w:val="26"/>
        </w:rPr>
        <w:t xml:space="preserve">к контролируемым лицам, осуществляющим деятельность, действия (бездействия); </w:t>
      </w:r>
    </w:p>
    <w:p w:rsidR="004A1574" w:rsidRPr="00526C02" w:rsidRDefault="004A1574" w:rsidP="00526C02">
      <w:pPr>
        <w:pStyle w:val="a4"/>
        <w:numPr>
          <w:ilvl w:val="0"/>
          <w:numId w:val="11"/>
        </w:numPr>
        <w:tabs>
          <w:tab w:val="left" w:pos="993"/>
        </w:tabs>
        <w:autoSpaceDE w:val="0"/>
        <w:autoSpaceDN w:val="0"/>
        <w:adjustRightInd w:val="0"/>
        <w:ind w:left="0" w:firstLine="709"/>
        <w:jc w:val="both"/>
        <w:rPr>
          <w:rFonts w:ascii="Times New Roman" w:hAnsi="Times New Roman"/>
          <w:sz w:val="26"/>
          <w:szCs w:val="26"/>
        </w:rPr>
      </w:pPr>
      <w:r w:rsidRPr="00526C02">
        <w:rPr>
          <w:rFonts w:ascii="Times New Roman" w:eastAsiaTheme="minorHAnsi" w:hAnsi="Times New Roman"/>
          <w:sz w:val="26"/>
          <w:szCs w:val="26"/>
        </w:rPr>
        <w:t>результаты деятельности контролируемых лиц, в том ч</w:t>
      </w:r>
      <w:r w:rsidR="0050045B">
        <w:rPr>
          <w:rFonts w:ascii="Times New Roman" w:eastAsiaTheme="minorHAnsi" w:hAnsi="Times New Roman"/>
          <w:sz w:val="26"/>
          <w:szCs w:val="26"/>
        </w:rPr>
        <w:t xml:space="preserve">исле работы </w:t>
      </w:r>
      <w:r w:rsidRPr="00526C02">
        <w:rPr>
          <w:rFonts w:ascii="Times New Roman" w:eastAsiaTheme="minorHAnsi" w:hAnsi="Times New Roman"/>
          <w:sz w:val="26"/>
          <w:szCs w:val="26"/>
        </w:rPr>
        <w:t>и услуги, к которым предъявляются обязательные требования;</w:t>
      </w:r>
      <w:bookmarkStart w:id="2" w:name="sub_160103"/>
      <w:bookmarkEnd w:id="1"/>
    </w:p>
    <w:bookmarkEnd w:id="2"/>
    <w:p w:rsidR="004A1574" w:rsidRPr="00526C02" w:rsidRDefault="004A1574" w:rsidP="00526C02">
      <w:pPr>
        <w:tabs>
          <w:tab w:val="left" w:pos="567"/>
        </w:tabs>
        <w:ind w:firstLine="709"/>
        <w:jc w:val="both"/>
        <w:rPr>
          <w:rFonts w:ascii="Times New Roman" w:hAnsi="Times New Roman"/>
          <w:sz w:val="26"/>
          <w:szCs w:val="26"/>
        </w:rPr>
      </w:pPr>
      <w:r w:rsidRPr="00526C02">
        <w:rPr>
          <w:rFonts w:ascii="Times New Roman" w:hAnsi="Times New Roman"/>
          <w:sz w:val="26"/>
          <w:szCs w:val="26"/>
        </w:rPr>
        <w:t xml:space="preserve">3) </w:t>
      </w:r>
      <w:r w:rsidR="005E0438" w:rsidRPr="00526C02">
        <w:rPr>
          <w:rFonts w:ascii="Times New Roman" w:hAnsi="Times New Roman"/>
          <w:sz w:val="26"/>
          <w:szCs w:val="26"/>
        </w:rPr>
        <w:t>автомобильная дорога</w:t>
      </w:r>
      <w:r w:rsidRPr="00526C02">
        <w:rPr>
          <w:rFonts w:ascii="Times New Roman" w:hAnsi="Times New Roman"/>
          <w:sz w:val="26"/>
          <w:szCs w:val="26"/>
        </w:rPr>
        <w:t>,</w:t>
      </w:r>
      <w:r w:rsidR="005E0438" w:rsidRPr="00526C02">
        <w:rPr>
          <w:rFonts w:ascii="Times New Roman" w:hAnsi="Times New Roman"/>
          <w:sz w:val="26"/>
          <w:szCs w:val="26"/>
        </w:rPr>
        <w:t xml:space="preserve"> защитные дорожные сооружения, искусственные дорожные сооружения, элементы обустройства автомобильных дорог, </w:t>
      </w:r>
      <w:r w:rsidRPr="00526C02">
        <w:rPr>
          <w:rFonts w:ascii="Times New Roman" w:hAnsi="Times New Roman"/>
          <w:sz w:val="26"/>
          <w:szCs w:val="26"/>
        </w:rPr>
        <w:t>которыми контролируемые лица владеют и (или) пользуются и к которым предъявляются обязательные требования.</w:t>
      </w:r>
    </w:p>
    <w:p w:rsidR="004A1574" w:rsidRPr="00526C02" w:rsidRDefault="00B65E89" w:rsidP="00526C02">
      <w:pPr>
        <w:pStyle w:val="formattext"/>
        <w:tabs>
          <w:tab w:val="left" w:pos="567"/>
        </w:tabs>
        <w:autoSpaceDE w:val="0"/>
        <w:autoSpaceDN w:val="0"/>
        <w:adjustRightInd w:val="0"/>
        <w:spacing w:before="0" w:beforeAutospacing="0" w:after="0" w:afterAutospacing="0"/>
        <w:ind w:firstLine="709"/>
        <w:contextualSpacing/>
        <w:jc w:val="both"/>
        <w:rPr>
          <w:rFonts w:eastAsiaTheme="minorEastAsia"/>
          <w:sz w:val="26"/>
          <w:szCs w:val="26"/>
          <w:lang w:eastAsia="en-US"/>
        </w:rPr>
      </w:pPr>
      <w:r w:rsidRPr="00526C02">
        <w:rPr>
          <w:rFonts w:eastAsiaTheme="minorEastAsia"/>
          <w:sz w:val="26"/>
          <w:szCs w:val="26"/>
          <w:lang w:eastAsia="en-US"/>
        </w:rPr>
        <w:t>1.5</w:t>
      </w:r>
      <w:r w:rsidR="00E136FA" w:rsidRPr="00526C02">
        <w:rPr>
          <w:rFonts w:eastAsiaTheme="minorEastAsia"/>
          <w:sz w:val="26"/>
          <w:szCs w:val="26"/>
          <w:lang w:eastAsia="en-US"/>
        </w:rPr>
        <w:t>. Муниципальный контроль на автомобильном транспорте, городском наземном электрическом транспорте и в дорожном хозяйстве осуществляется Администрацией муниципального образования "Городской округ "Город Нарьян-Мар" (далее - Администрация города Нарьян-Мара) в лице отдела муниципального контроля Администрации города Нарьян-Мара (далее</w:t>
      </w:r>
      <w:r w:rsidR="00526C02" w:rsidRPr="00526C02">
        <w:rPr>
          <w:rFonts w:eastAsiaTheme="minorEastAsia"/>
          <w:sz w:val="26"/>
          <w:szCs w:val="26"/>
          <w:lang w:eastAsia="en-US"/>
        </w:rPr>
        <w:t xml:space="preserve"> - также</w:t>
      </w:r>
      <w:r w:rsidR="00E136FA" w:rsidRPr="00526C02">
        <w:rPr>
          <w:rFonts w:eastAsiaTheme="minorEastAsia"/>
          <w:sz w:val="26"/>
          <w:szCs w:val="26"/>
          <w:lang w:eastAsia="en-US"/>
        </w:rPr>
        <w:t xml:space="preserve"> контрольный орган, орган муниципального контроля).</w:t>
      </w:r>
    </w:p>
    <w:p w:rsidR="004A1574" w:rsidRPr="00526C02" w:rsidRDefault="00B65E89" w:rsidP="00526C02">
      <w:pPr>
        <w:pStyle w:val="a4"/>
        <w:tabs>
          <w:tab w:val="left" w:pos="0"/>
          <w:tab w:val="left" w:pos="567"/>
        </w:tabs>
        <w:ind w:left="0" w:firstLine="709"/>
        <w:jc w:val="both"/>
        <w:rPr>
          <w:rFonts w:ascii="Times New Roman" w:hAnsi="Times New Roman"/>
          <w:sz w:val="26"/>
          <w:szCs w:val="26"/>
        </w:rPr>
      </w:pPr>
      <w:r w:rsidRPr="00526C02">
        <w:rPr>
          <w:rFonts w:ascii="Times New Roman" w:hAnsi="Times New Roman"/>
          <w:sz w:val="26"/>
          <w:szCs w:val="26"/>
        </w:rPr>
        <w:t>1.6</w:t>
      </w:r>
      <w:r w:rsidR="00811E2C" w:rsidRPr="00526C02">
        <w:rPr>
          <w:rFonts w:ascii="Times New Roman" w:hAnsi="Times New Roman"/>
          <w:sz w:val="26"/>
          <w:szCs w:val="26"/>
        </w:rPr>
        <w:t>.</w:t>
      </w:r>
      <w:r w:rsidR="00386CA2" w:rsidRPr="00526C02">
        <w:rPr>
          <w:rFonts w:ascii="Times New Roman" w:hAnsi="Times New Roman"/>
          <w:sz w:val="26"/>
          <w:szCs w:val="26"/>
        </w:rPr>
        <w:t xml:space="preserve"> </w:t>
      </w:r>
      <w:r w:rsidR="004A1574" w:rsidRPr="00526C02">
        <w:rPr>
          <w:rFonts w:ascii="Times New Roman" w:hAnsi="Times New Roman"/>
          <w:sz w:val="26"/>
          <w:szCs w:val="26"/>
        </w:rPr>
        <w:t xml:space="preserve">От имени </w:t>
      </w:r>
      <w:r w:rsidR="00526C02" w:rsidRPr="00526C02">
        <w:rPr>
          <w:rFonts w:ascii="Times New Roman" w:hAnsi="Times New Roman"/>
          <w:sz w:val="26"/>
          <w:szCs w:val="26"/>
        </w:rPr>
        <w:t>контрольног</w:t>
      </w:r>
      <w:r w:rsidR="00526C02">
        <w:rPr>
          <w:rFonts w:ascii="Times New Roman" w:hAnsi="Times New Roman"/>
          <w:sz w:val="26"/>
          <w:szCs w:val="26"/>
        </w:rPr>
        <w:t>о</w:t>
      </w:r>
      <w:r w:rsidR="004A1574" w:rsidRPr="00526C02">
        <w:rPr>
          <w:rFonts w:ascii="Times New Roman" w:hAnsi="Times New Roman"/>
          <w:sz w:val="26"/>
          <w:szCs w:val="26"/>
        </w:rPr>
        <w:t xml:space="preserve"> органа </w:t>
      </w:r>
      <w:r w:rsidR="004A1574">
        <w:rPr>
          <w:rFonts w:ascii="Times New Roman" w:hAnsi="Times New Roman"/>
          <w:sz w:val="26"/>
          <w:szCs w:val="26"/>
        </w:rPr>
        <w:t>осуществлять муниципальный</w:t>
      </w:r>
      <w:r w:rsidR="004A1574" w:rsidRPr="001648BA">
        <w:rPr>
          <w:rFonts w:ascii="Times New Roman" w:hAnsi="Times New Roman"/>
          <w:sz w:val="26"/>
          <w:szCs w:val="26"/>
        </w:rPr>
        <w:t xml:space="preserve"> контроль</w:t>
      </w:r>
      <w:r w:rsidR="00811E2C" w:rsidRPr="00526C02">
        <w:rPr>
          <w:rFonts w:ascii="Times New Roman" w:hAnsi="Times New Roman"/>
          <w:sz w:val="26"/>
          <w:szCs w:val="26"/>
        </w:rPr>
        <w:t xml:space="preserve"> на автомобильном транспорте, городском наземном электрическом транспорте и в дорожном хозяйстве</w:t>
      </w:r>
      <w:r w:rsidR="004A1574" w:rsidRPr="001648BA">
        <w:rPr>
          <w:rFonts w:ascii="Times New Roman" w:hAnsi="Times New Roman"/>
          <w:sz w:val="26"/>
          <w:szCs w:val="26"/>
        </w:rPr>
        <w:t xml:space="preserve"> вправе д</w:t>
      </w:r>
      <w:r w:rsidR="004A1574" w:rsidRPr="00526C02">
        <w:rPr>
          <w:rFonts w:ascii="Times New Roman" w:hAnsi="Times New Roman"/>
          <w:sz w:val="26"/>
          <w:szCs w:val="26"/>
        </w:rPr>
        <w:t xml:space="preserve">олжностные лица: начальник </w:t>
      </w:r>
      <w:r w:rsidR="00811E2C" w:rsidRPr="00526C02">
        <w:rPr>
          <w:rFonts w:ascii="Times New Roman" w:hAnsi="Times New Roman"/>
          <w:sz w:val="26"/>
          <w:szCs w:val="26"/>
        </w:rPr>
        <w:t>контрольного органа, должностное лицо</w:t>
      </w:r>
      <w:r w:rsidR="00993550" w:rsidRPr="00526C02">
        <w:rPr>
          <w:rFonts w:ascii="Times New Roman" w:hAnsi="Times New Roman"/>
          <w:sz w:val="26"/>
          <w:szCs w:val="26"/>
        </w:rPr>
        <w:t>,</w:t>
      </w:r>
      <w:r w:rsidR="00811E2C">
        <w:rPr>
          <w:rFonts w:ascii="Times New Roman" w:hAnsi="Times New Roman"/>
          <w:sz w:val="26"/>
          <w:szCs w:val="26"/>
        </w:rPr>
        <w:t xml:space="preserve"> </w:t>
      </w:r>
      <w:r w:rsidR="00993550" w:rsidRPr="00526C02">
        <w:rPr>
          <w:rFonts w:ascii="Times New Roman" w:hAnsi="Times New Roman"/>
          <w:sz w:val="26"/>
          <w:szCs w:val="26"/>
        </w:rPr>
        <w:t>в должностные обязанности которого,</w:t>
      </w:r>
      <w:r w:rsidR="00993550">
        <w:rPr>
          <w:rFonts w:ascii="Times New Roman" w:hAnsi="Times New Roman"/>
          <w:sz w:val="26"/>
          <w:szCs w:val="26"/>
        </w:rPr>
        <w:t xml:space="preserve"> </w:t>
      </w:r>
      <w:r w:rsidR="00811E2C" w:rsidRPr="00526C02">
        <w:rPr>
          <w:rFonts w:ascii="Times New Roman" w:hAnsi="Times New Roman"/>
          <w:sz w:val="26"/>
          <w:szCs w:val="26"/>
        </w:rPr>
        <w:t xml:space="preserve">в соответствии с должностной инструкцией, входит осуществление полномочий </w:t>
      </w:r>
      <w:r w:rsidR="00811E2C" w:rsidRPr="00016D7C">
        <w:rPr>
          <w:rFonts w:ascii="Times New Roman" w:hAnsi="Times New Roman"/>
          <w:sz w:val="26"/>
          <w:szCs w:val="26"/>
        </w:rPr>
        <w:t>по виду муниципального контроля</w:t>
      </w:r>
      <w:r w:rsidR="00811E2C" w:rsidRPr="002B7A8A">
        <w:rPr>
          <w:rFonts w:ascii="Times New Roman" w:hAnsi="Times New Roman"/>
          <w:color w:val="FF0000"/>
          <w:sz w:val="26"/>
          <w:szCs w:val="26"/>
        </w:rPr>
        <w:t xml:space="preserve"> </w:t>
      </w:r>
      <w:r w:rsidR="00016D7C">
        <w:rPr>
          <w:rFonts w:ascii="Times New Roman" w:hAnsi="Times New Roman"/>
          <w:color w:val="FF0000"/>
          <w:sz w:val="26"/>
          <w:szCs w:val="26"/>
        </w:rPr>
        <w:t xml:space="preserve"> </w:t>
      </w:r>
      <w:r w:rsidR="00016D7C" w:rsidRPr="00526C02">
        <w:rPr>
          <w:rFonts w:ascii="Times New Roman" w:hAnsi="Times New Roman"/>
          <w:bCs/>
          <w:sz w:val="26"/>
          <w:szCs w:val="26"/>
        </w:rPr>
        <w:t>на автомобильном транспорте, городском наземном электрическом транспорте и в дорожном хозяйстве</w:t>
      </w:r>
      <w:r w:rsidR="00811E2C" w:rsidRPr="00016D7C">
        <w:rPr>
          <w:rFonts w:ascii="Times New Roman" w:hAnsi="Times New Roman"/>
          <w:sz w:val="26"/>
          <w:szCs w:val="26"/>
        </w:rPr>
        <w:t>,</w:t>
      </w:r>
      <w:r w:rsidR="00811E2C" w:rsidRPr="00526C02">
        <w:rPr>
          <w:rFonts w:ascii="Times New Roman" w:hAnsi="Times New Roman"/>
          <w:sz w:val="26"/>
          <w:szCs w:val="26"/>
        </w:rPr>
        <w:t xml:space="preserve"> в том числе проведение профилактических меропри</w:t>
      </w:r>
      <w:r w:rsidR="0050045B">
        <w:rPr>
          <w:rFonts w:ascii="Times New Roman" w:hAnsi="Times New Roman"/>
          <w:sz w:val="26"/>
          <w:szCs w:val="26"/>
        </w:rPr>
        <w:t xml:space="preserve">ятий и контрольных мероприятий </w:t>
      </w:r>
      <w:r w:rsidR="00811E2C" w:rsidRPr="00526C02">
        <w:rPr>
          <w:rFonts w:ascii="Times New Roman" w:hAnsi="Times New Roman"/>
          <w:sz w:val="26"/>
          <w:szCs w:val="26"/>
        </w:rPr>
        <w:t>(далее</w:t>
      </w:r>
      <w:r w:rsidR="00526C02" w:rsidRPr="00526C02">
        <w:rPr>
          <w:rFonts w:ascii="Times New Roman" w:hAnsi="Times New Roman"/>
          <w:sz w:val="26"/>
          <w:szCs w:val="26"/>
        </w:rPr>
        <w:t xml:space="preserve"> – </w:t>
      </w:r>
      <w:r w:rsidR="00811E2C" w:rsidRPr="00526C02">
        <w:rPr>
          <w:rFonts w:ascii="Times New Roman" w:hAnsi="Times New Roman"/>
          <w:sz w:val="26"/>
          <w:szCs w:val="26"/>
        </w:rPr>
        <w:t>должностные лица).</w:t>
      </w:r>
    </w:p>
    <w:p w:rsidR="004A1574" w:rsidRPr="00526C02" w:rsidRDefault="00B65E89" w:rsidP="00526C02">
      <w:pPr>
        <w:tabs>
          <w:tab w:val="left" w:pos="567"/>
          <w:tab w:val="left" w:pos="851"/>
        </w:tabs>
        <w:ind w:firstLine="709"/>
        <w:jc w:val="both"/>
        <w:rPr>
          <w:rFonts w:ascii="Times New Roman" w:hAnsi="Times New Roman"/>
          <w:sz w:val="26"/>
          <w:szCs w:val="26"/>
        </w:rPr>
      </w:pPr>
      <w:r w:rsidRPr="00526C02">
        <w:rPr>
          <w:rFonts w:ascii="Times New Roman" w:hAnsi="Times New Roman"/>
          <w:sz w:val="26"/>
          <w:szCs w:val="26"/>
        </w:rPr>
        <w:t>1.7.</w:t>
      </w:r>
      <w:r w:rsidR="00526C02" w:rsidRPr="00526C02">
        <w:rPr>
          <w:rFonts w:ascii="Times New Roman" w:hAnsi="Times New Roman"/>
          <w:sz w:val="26"/>
          <w:szCs w:val="26"/>
        </w:rPr>
        <w:t xml:space="preserve"> </w:t>
      </w:r>
      <w:r w:rsidR="004A1574">
        <w:rPr>
          <w:rFonts w:ascii="Times New Roman" w:hAnsi="Times New Roman"/>
          <w:sz w:val="26"/>
          <w:szCs w:val="26"/>
        </w:rPr>
        <w:t>Должностным лицом, уполномоченным</w:t>
      </w:r>
      <w:r w:rsidR="004A1574" w:rsidRPr="001648BA">
        <w:rPr>
          <w:rFonts w:ascii="Times New Roman" w:hAnsi="Times New Roman"/>
          <w:sz w:val="26"/>
          <w:szCs w:val="26"/>
        </w:rPr>
        <w:t xml:space="preserve"> на принятие решений о проведении контрольных мероприятий</w:t>
      </w:r>
      <w:r w:rsidR="00526C02">
        <w:rPr>
          <w:rFonts w:ascii="Times New Roman" w:hAnsi="Times New Roman"/>
          <w:sz w:val="26"/>
          <w:szCs w:val="26"/>
        </w:rPr>
        <w:t xml:space="preserve"> </w:t>
      </w:r>
      <w:r w:rsidRPr="00526C02">
        <w:rPr>
          <w:rFonts w:ascii="Times New Roman" w:hAnsi="Times New Roman"/>
          <w:sz w:val="26"/>
          <w:szCs w:val="26"/>
        </w:rPr>
        <w:t>является</w:t>
      </w:r>
      <w:r>
        <w:rPr>
          <w:rFonts w:ascii="Times New Roman" w:hAnsi="Times New Roman"/>
          <w:sz w:val="26"/>
          <w:szCs w:val="26"/>
        </w:rPr>
        <w:t xml:space="preserve"> </w:t>
      </w:r>
      <w:r w:rsidRPr="00526C02">
        <w:rPr>
          <w:rFonts w:ascii="Times New Roman" w:hAnsi="Times New Roman"/>
          <w:sz w:val="26"/>
          <w:szCs w:val="26"/>
        </w:rPr>
        <w:t>начальник контрольного органа.</w:t>
      </w:r>
    </w:p>
    <w:p w:rsidR="004A1574" w:rsidRPr="001648BA" w:rsidRDefault="00B65E89" w:rsidP="00526C02">
      <w:pPr>
        <w:tabs>
          <w:tab w:val="left" w:pos="567"/>
        </w:tabs>
        <w:ind w:firstLine="709"/>
        <w:jc w:val="both"/>
        <w:rPr>
          <w:rFonts w:ascii="Times New Roman" w:hAnsi="Times New Roman"/>
          <w:sz w:val="26"/>
          <w:szCs w:val="26"/>
        </w:rPr>
      </w:pPr>
      <w:r w:rsidRPr="00526C02">
        <w:rPr>
          <w:rFonts w:ascii="Times New Roman" w:hAnsi="Times New Roman"/>
          <w:sz w:val="26"/>
          <w:szCs w:val="26"/>
        </w:rPr>
        <w:t>1.8.</w:t>
      </w:r>
      <w:r>
        <w:rPr>
          <w:rFonts w:ascii="Times New Roman" w:hAnsi="Times New Roman"/>
          <w:sz w:val="26"/>
          <w:szCs w:val="26"/>
        </w:rPr>
        <w:t xml:space="preserve"> </w:t>
      </w:r>
      <w:r w:rsidR="004A1574" w:rsidRPr="001648BA">
        <w:rPr>
          <w:rFonts w:ascii="Times New Roman" w:hAnsi="Times New Roman"/>
          <w:sz w:val="26"/>
          <w:szCs w:val="26"/>
        </w:rPr>
        <w:t xml:space="preserve">Права и обязанности должностного лица регламентируются статьей 29 </w:t>
      </w:r>
      <w:r w:rsidR="00526C02" w:rsidRPr="00526C02">
        <w:rPr>
          <w:rFonts w:ascii="Times New Roman" w:hAnsi="Times New Roman"/>
          <w:sz w:val="26"/>
          <w:szCs w:val="26"/>
        </w:rPr>
        <w:t>Федерального закона</w:t>
      </w:r>
      <w:r w:rsidR="004A1574">
        <w:rPr>
          <w:rFonts w:ascii="Times New Roman" w:hAnsi="Times New Roman"/>
          <w:sz w:val="26"/>
          <w:szCs w:val="26"/>
        </w:rPr>
        <w:t xml:space="preserve"> от 31.07.2020 №</w:t>
      </w:r>
      <w:r w:rsidR="004A1574" w:rsidRPr="001648BA">
        <w:rPr>
          <w:rFonts w:ascii="Times New Roman" w:hAnsi="Times New Roman"/>
          <w:sz w:val="26"/>
          <w:szCs w:val="26"/>
        </w:rPr>
        <w:t xml:space="preserve"> 248-ФЗ "О государственном контроле (надзоре) и муниципальном контроле в Российской Федерации" (далее-Федеральный </w:t>
      </w:r>
      <w:r w:rsidR="004A1574">
        <w:rPr>
          <w:rFonts w:ascii="Times New Roman" w:hAnsi="Times New Roman"/>
          <w:sz w:val="26"/>
          <w:szCs w:val="26"/>
        </w:rPr>
        <w:t>закон от 31.07.2020 №</w:t>
      </w:r>
      <w:r w:rsidR="004A1574" w:rsidRPr="001648BA">
        <w:rPr>
          <w:rFonts w:ascii="Times New Roman" w:hAnsi="Times New Roman"/>
          <w:sz w:val="26"/>
          <w:szCs w:val="26"/>
        </w:rPr>
        <w:t xml:space="preserve"> 248-ФЗ). В целях осуществления муниципального контроля</w:t>
      </w:r>
      <w:r w:rsidR="004A1574" w:rsidRPr="001648BA">
        <w:rPr>
          <w:rFonts w:ascii="Times New Roman" w:hAnsi="Times New Roman"/>
          <w:bCs/>
          <w:sz w:val="26"/>
          <w:szCs w:val="26"/>
        </w:rPr>
        <w:t xml:space="preserve"> </w:t>
      </w:r>
      <w:r w:rsidRPr="00526C02">
        <w:rPr>
          <w:rFonts w:ascii="Times New Roman" w:hAnsi="Times New Roman"/>
          <w:bCs/>
          <w:sz w:val="26"/>
          <w:szCs w:val="26"/>
        </w:rPr>
        <w:t>на автомобильном транспорте, городском наземном электрическом транспорте и в дорожном хозяйстве должностным лицам</w:t>
      </w:r>
      <w:r w:rsidR="004A1574" w:rsidRPr="001648BA">
        <w:rPr>
          <w:rFonts w:ascii="Times New Roman" w:hAnsi="Times New Roman"/>
          <w:sz w:val="26"/>
          <w:szCs w:val="26"/>
        </w:rPr>
        <w:t xml:space="preserve"> выдаются служебные удостоверения.</w:t>
      </w:r>
    </w:p>
    <w:p w:rsidR="004A1574" w:rsidRPr="00526C02" w:rsidRDefault="00526C02" w:rsidP="00526C02">
      <w:pPr>
        <w:pStyle w:val="a4"/>
        <w:tabs>
          <w:tab w:val="left" w:pos="0"/>
          <w:tab w:val="left" w:pos="567"/>
        </w:tabs>
        <w:autoSpaceDE w:val="0"/>
        <w:autoSpaceDN w:val="0"/>
        <w:adjustRightInd w:val="0"/>
        <w:ind w:left="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B65E89" w:rsidRPr="00526C02">
        <w:rPr>
          <w:rFonts w:ascii="Times New Roman" w:hAnsi="Times New Roman"/>
          <w:sz w:val="26"/>
          <w:szCs w:val="26"/>
        </w:rPr>
        <w:t>1.</w:t>
      </w:r>
      <w:r w:rsidRPr="00526C02">
        <w:rPr>
          <w:rFonts w:ascii="Times New Roman" w:hAnsi="Times New Roman"/>
          <w:sz w:val="26"/>
          <w:szCs w:val="26"/>
        </w:rPr>
        <w:t>9</w:t>
      </w:r>
      <w:r w:rsidR="00B65E89" w:rsidRPr="00526C02">
        <w:rPr>
          <w:rFonts w:ascii="Times New Roman" w:hAnsi="Times New Roman"/>
          <w:sz w:val="26"/>
          <w:szCs w:val="26"/>
        </w:rPr>
        <w:t xml:space="preserve">. </w:t>
      </w:r>
      <w:r w:rsidR="004A1574" w:rsidRPr="00526C02">
        <w:rPr>
          <w:rFonts w:ascii="Times New Roman" w:hAnsi="Times New Roman"/>
          <w:sz w:val="26"/>
          <w:szCs w:val="26"/>
        </w:rPr>
        <w:t>Учет объектов контроля осуществляется</w:t>
      </w:r>
      <w:r w:rsidRPr="00526C02">
        <w:rPr>
          <w:rFonts w:ascii="Times New Roman" w:hAnsi="Times New Roman"/>
          <w:sz w:val="26"/>
          <w:szCs w:val="26"/>
        </w:rPr>
        <w:t xml:space="preserve"> </w:t>
      </w:r>
      <w:r w:rsidR="00B65E89" w:rsidRPr="00526C02">
        <w:rPr>
          <w:rFonts w:ascii="Times New Roman" w:hAnsi="Times New Roman"/>
          <w:sz w:val="26"/>
          <w:szCs w:val="26"/>
        </w:rPr>
        <w:t xml:space="preserve">контрольным </w:t>
      </w:r>
      <w:r w:rsidR="004A1574" w:rsidRPr="00526C02">
        <w:rPr>
          <w:rFonts w:ascii="Times New Roman" w:hAnsi="Times New Roman"/>
          <w:sz w:val="26"/>
          <w:szCs w:val="26"/>
        </w:rPr>
        <w:t xml:space="preserve">органом </w:t>
      </w:r>
      <w:r w:rsidR="004A1574" w:rsidRPr="00526C02">
        <w:rPr>
          <w:rFonts w:ascii="Times New Roman" w:eastAsiaTheme="minorHAnsi" w:hAnsi="Times New Roman"/>
          <w:sz w:val="26"/>
          <w:szCs w:val="26"/>
        </w:rPr>
        <w:t>путем получения информации по итогам проведения контрольных мероприятий, получаемой в рамках межведомственного взаимодействия, а также общедоступной</w:t>
      </w:r>
      <w:r w:rsidR="006D1E17" w:rsidRPr="00526C02">
        <w:rPr>
          <w:rFonts w:ascii="Times New Roman" w:eastAsiaTheme="minorHAnsi" w:hAnsi="Times New Roman"/>
          <w:sz w:val="26"/>
          <w:szCs w:val="26"/>
        </w:rPr>
        <w:t xml:space="preserve"> информации</w:t>
      </w:r>
      <w:r w:rsidR="004A1574" w:rsidRPr="00526C02">
        <w:rPr>
          <w:rFonts w:ascii="Times New Roman" w:eastAsiaTheme="minorHAnsi" w:hAnsi="Times New Roman"/>
          <w:sz w:val="26"/>
          <w:szCs w:val="26"/>
        </w:rPr>
        <w:t xml:space="preserve"> </w:t>
      </w:r>
      <w:r w:rsidR="004A1574" w:rsidRPr="00526C02">
        <w:rPr>
          <w:rFonts w:ascii="Times New Roman" w:hAnsi="Times New Roman"/>
          <w:sz w:val="26"/>
          <w:szCs w:val="26"/>
        </w:rPr>
        <w:t>с использованием информационных систем.</w:t>
      </w:r>
    </w:p>
    <w:p w:rsidR="004A1574" w:rsidRDefault="00B65E89" w:rsidP="00526C02">
      <w:pPr>
        <w:tabs>
          <w:tab w:val="left" w:pos="567"/>
        </w:tabs>
        <w:autoSpaceDE w:val="0"/>
        <w:autoSpaceDN w:val="0"/>
        <w:adjustRightInd w:val="0"/>
        <w:ind w:firstLine="709"/>
        <w:jc w:val="both"/>
        <w:rPr>
          <w:rFonts w:ascii="Times New Roman" w:hAnsi="Times New Roman"/>
          <w:sz w:val="26"/>
          <w:szCs w:val="26"/>
        </w:rPr>
      </w:pPr>
      <w:r w:rsidRPr="00526C02">
        <w:rPr>
          <w:rFonts w:ascii="Times New Roman" w:hAnsi="Times New Roman"/>
          <w:sz w:val="26"/>
          <w:szCs w:val="26"/>
        </w:rPr>
        <w:t>1.</w:t>
      </w:r>
      <w:r w:rsidR="00526C02" w:rsidRPr="00526C02">
        <w:rPr>
          <w:rFonts w:ascii="Times New Roman" w:hAnsi="Times New Roman"/>
          <w:sz w:val="26"/>
          <w:szCs w:val="26"/>
        </w:rPr>
        <w:t>10</w:t>
      </w:r>
      <w:r w:rsidRPr="00526C02">
        <w:rPr>
          <w:rFonts w:ascii="Times New Roman" w:hAnsi="Times New Roman"/>
          <w:sz w:val="26"/>
          <w:szCs w:val="26"/>
        </w:rPr>
        <w:t xml:space="preserve">. </w:t>
      </w:r>
      <w:r w:rsidR="004A1574" w:rsidRPr="00526C02">
        <w:rPr>
          <w:rFonts w:ascii="Times New Roman" w:hAnsi="Times New Roman"/>
          <w:sz w:val="26"/>
          <w:szCs w:val="26"/>
        </w:rPr>
        <w:t>Понятия, используемые в настоящем Положении, применяются в значениях</w:t>
      </w:r>
      <w:r w:rsidR="004A1574" w:rsidRPr="001648BA">
        <w:rPr>
          <w:rFonts w:ascii="Times New Roman" w:hAnsi="Times New Roman"/>
          <w:sz w:val="26"/>
          <w:szCs w:val="26"/>
        </w:rPr>
        <w:t>, определенных Федеральным законом</w:t>
      </w:r>
      <w:r w:rsidR="004A1574">
        <w:rPr>
          <w:rFonts w:ascii="Times New Roman" w:hAnsi="Times New Roman"/>
          <w:sz w:val="26"/>
          <w:szCs w:val="26"/>
        </w:rPr>
        <w:t xml:space="preserve"> от 31.07.2020 №</w:t>
      </w:r>
      <w:r w:rsidR="004A1574" w:rsidRPr="000C4E5D">
        <w:rPr>
          <w:rFonts w:ascii="Times New Roman" w:hAnsi="Times New Roman"/>
          <w:sz w:val="26"/>
          <w:szCs w:val="26"/>
        </w:rPr>
        <w:t xml:space="preserve"> 248-ФЗ</w:t>
      </w:r>
      <w:r w:rsidR="004A1574">
        <w:rPr>
          <w:rFonts w:ascii="Times New Roman" w:hAnsi="Times New Roman"/>
          <w:sz w:val="26"/>
          <w:szCs w:val="26"/>
        </w:rPr>
        <w:t>.</w:t>
      </w:r>
    </w:p>
    <w:p w:rsidR="00D13C83" w:rsidRPr="0008079A" w:rsidRDefault="00D13C83" w:rsidP="00526C02">
      <w:pPr>
        <w:tabs>
          <w:tab w:val="left" w:pos="567"/>
        </w:tabs>
        <w:autoSpaceDE w:val="0"/>
        <w:autoSpaceDN w:val="0"/>
        <w:adjustRightInd w:val="0"/>
        <w:jc w:val="both"/>
        <w:rPr>
          <w:rFonts w:ascii="Times New Roman" w:hAnsi="Times New Roman"/>
          <w:sz w:val="26"/>
          <w:szCs w:val="26"/>
        </w:rPr>
      </w:pPr>
    </w:p>
    <w:p w:rsidR="004A1574" w:rsidRPr="00D13C83" w:rsidRDefault="00386CA2" w:rsidP="00526C02">
      <w:pPr>
        <w:ind w:firstLine="709"/>
        <w:jc w:val="center"/>
        <w:rPr>
          <w:rFonts w:ascii="Times New Roman" w:hAnsi="Times New Roman"/>
          <w:sz w:val="26"/>
          <w:szCs w:val="26"/>
        </w:rPr>
      </w:pPr>
      <w:r w:rsidRPr="00526C02">
        <w:rPr>
          <w:rFonts w:ascii="Times New Roman" w:hAnsi="Times New Roman"/>
          <w:sz w:val="26"/>
          <w:szCs w:val="26"/>
        </w:rPr>
        <w:t>2.</w:t>
      </w:r>
      <w:r w:rsidR="004A1574" w:rsidRPr="00D13C83">
        <w:rPr>
          <w:rFonts w:ascii="Times New Roman" w:hAnsi="Times New Roman"/>
          <w:sz w:val="26"/>
          <w:szCs w:val="26"/>
        </w:rPr>
        <w:t xml:space="preserve"> Профилактика нарушений обязательных требований</w:t>
      </w:r>
    </w:p>
    <w:p w:rsidR="004A1574" w:rsidRPr="00396964" w:rsidRDefault="00526C02" w:rsidP="00B77C7D">
      <w:pPr>
        <w:rPr>
          <w:rFonts w:ascii="Times New Roman" w:hAnsi="Times New Roman"/>
          <w:sz w:val="26"/>
          <w:szCs w:val="26"/>
        </w:rPr>
      </w:pPr>
      <w:r>
        <w:rPr>
          <w:rFonts w:ascii="Times New Roman" w:hAnsi="Times New Roman"/>
          <w:strike/>
          <w:sz w:val="26"/>
          <w:szCs w:val="26"/>
        </w:rPr>
        <w:t xml:space="preserve"> </w:t>
      </w:r>
    </w:p>
    <w:p w:rsidR="004A1574" w:rsidRPr="001648BA" w:rsidRDefault="00386CA2" w:rsidP="00526C02">
      <w:pPr>
        <w:autoSpaceDE w:val="0"/>
        <w:autoSpaceDN w:val="0"/>
        <w:adjustRightInd w:val="0"/>
        <w:ind w:firstLine="709"/>
        <w:jc w:val="both"/>
        <w:rPr>
          <w:rFonts w:ascii="Times New Roman" w:hAnsi="Times New Roman"/>
          <w:sz w:val="26"/>
          <w:szCs w:val="26"/>
        </w:rPr>
      </w:pPr>
      <w:r w:rsidRPr="00B77C7D">
        <w:rPr>
          <w:rFonts w:ascii="Times New Roman" w:hAnsi="Times New Roman"/>
          <w:sz w:val="26"/>
          <w:szCs w:val="26"/>
        </w:rPr>
        <w:t>2.1.</w:t>
      </w:r>
      <w:r>
        <w:rPr>
          <w:rFonts w:ascii="Times New Roman" w:hAnsi="Times New Roman"/>
          <w:b/>
          <w:sz w:val="26"/>
          <w:szCs w:val="26"/>
        </w:rPr>
        <w:t xml:space="preserve"> </w:t>
      </w:r>
      <w:r w:rsidR="004A1574" w:rsidRPr="001648BA">
        <w:rPr>
          <w:rFonts w:ascii="Times New Roman" w:hAnsi="Times New Roman"/>
          <w:sz w:val="26"/>
          <w:szCs w:val="26"/>
        </w:rPr>
        <w:t>Профилактика нарушений обязательных требований осуществляется в соответствии с утвержденной Программой профилактики рисков причинения вреда (ущерб</w:t>
      </w:r>
      <w:r w:rsidR="004A1574">
        <w:rPr>
          <w:rFonts w:ascii="Times New Roman" w:hAnsi="Times New Roman"/>
          <w:sz w:val="26"/>
          <w:szCs w:val="26"/>
        </w:rPr>
        <w:t>а) охраняемым законом ценностям по муниц</w:t>
      </w:r>
      <w:r w:rsidR="00526C02">
        <w:rPr>
          <w:rFonts w:ascii="Times New Roman" w:hAnsi="Times New Roman"/>
          <w:sz w:val="26"/>
          <w:szCs w:val="26"/>
        </w:rPr>
        <w:t xml:space="preserve">ипальному контролю </w:t>
      </w:r>
      <w:r w:rsidR="004A1574">
        <w:rPr>
          <w:rFonts w:ascii="Times New Roman" w:hAnsi="Times New Roman"/>
          <w:sz w:val="26"/>
          <w:szCs w:val="26"/>
        </w:rPr>
        <w:t>на автомобильном транспорте</w:t>
      </w:r>
      <w:r>
        <w:rPr>
          <w:rFonts w:ascii="Times New Roman" w:hAnsi="Times New Roman"/>
          <w:sz w:val="26"/>
          <w:szCs w:val="26"/>
        </w:rPr>
        <w:t>,</w:t>
      </w:r>
      <w:r w:rsidR="004A1574">
        <w:rPr>
          <w:rFonts w:ascii="Times New Roman" w:hAnsi="Times New Roman"/>
          <w:sz w:val="26"/>
          <w:szCs w:val="26"/>
        </w:rPr>
        <w:t xml:space="preserve"> </w:t>
      </w:r>
      <w:r w:rsidRPr="00526C02">
        <w:rPr>
          <w:rFonts w:ascii="Times New Roman" w:hAnsi="Times New Roman"/>
          <w:sz w:val="26"/>
          <w:szCs w:val="26"/>
        </w:rPr>
        <w:t>городском наземном электрическом транспорте</w:t>
      </w:r>
      <w:r w:rsidRPr="00386CA2">
        <w:rPr>
          <w:rFonts w:ascii="Times New Roman" w:hAnsi="Times New Roman"/>
          <w:sz w:val="26"/>
          <w:szCs w:val="26"/>
        </w:rPr>
        <w:t xml:space="preserve"> </w:t>
      </w:r>
      <w:r w:rsidR="004A1574">
        <w:rPr>
          <w:rFonts w:ascii="Times New Roman" w:hAnsi="Times New Roman"/>
          <w:sz w:val="26"/>
          <w:szCs w:val="26"/>
        </w:rPr>
        <w:t xml:space="preserve">и в дорожном хозяйстве </w:t>
      </w:r>
      <w:r w:rsidR="004A1574" w:rsidRPr="001648BA">
        <w:rPr>
          <w:rFonts w:ascii="Times New Roman" w:hAnsi="Times New Roman"/>
          <w:sz w:val="26"/>
          <w:szCs w:val="26"/>
        </w:rPr>
        <w:t>(далее -</w:t>
      </w:r>
      <w:r w:rsidR="004A1574">
        <w:rPr>
          <w:rFonts w:ascii="Times New Roman" w:hAnsi="Times New Roman"/>
          <w:sz w:val="26"/>
          <w:szCs w:val="26"/>
        </w:rPr>
        <w:t xml:space="preserve"> Программа</w:t>
      </w:r>
      <w:r w:rsidR="004A1574" w:rsidRPr="00A213CC">
        <w:rPr>
          <w:rFonts w:ascii="Times New Roman" w:hAnsi="Times New Roman"/>
          <w:sz w:val="26"/>
          <w:szCs w:val="26"/>
        </w:rPr>
        <w:t xml:space="preserve"> профилактики</w:t>
      </w:r>
      <w:r w:rsidR="004A1574">
        <w:rPr>
          <w:rFonts w:ascii="Times New Roman" w:hAnsi="Times New Roman"/>
          <w:sz w:val="26"/>
          <w:szCs w:val="26"/>
        </w:rPr>
        <w:t>).</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016D7C">
        <w:rPr>
          <w:rFonts w:ascii="Times New Roman" w:hAnsi="Times New Roman"/>
          <w:sz w:val="26"/>
          <w:szCs w:val="26"/>
        </w:rPr>
        <w:lastRenderedPageBreak/>
        <w:t>При проведении профилактических мероприятий осуществляют взаимодействие с контролируемыми лицами</w:t>
      </w:r>
      <w:r w:rsidR="00526C02" w:rsidRPr="00016D7C">
        <w:rPr>
          <w:rFonts w:ascii="Times New Roman" w:hAnsi="Times New Roman"/>
          <w:sz w:val="26"/>
          <w:szCs w:val="26"/>
        </w:rPr>
        <w:t xml:space="preserve">. </w:t>
      </w:r>
      <w:r w:rsidR="00526C02">
        <w:rPr>
          <w:rFonts w:ascii="Times New Roman" w:hAnsi="Times New Roman"/>
          <w:sz w:val="26"/>
          <w:szCs w:val="26"/>
        </w:rPr>
        <w:t>Профилактические мероприятия,</w:t>
      </w:r>
      <w:r>
        <w:rPr>
          <w:rFonts w:ascii="Times New Roman" w:hAnsi="Times New Roman"/>
          <w:sz w:val="26"/>
          <w:szCs w:val="26"/>
        </w:rPr>
        <w:t xml:space="preserve"> </w:t>
      </w:r>
      <w:r w:rsidRPr="001648BA">
        <w:rPr>
          <w:rFonts w:ascii="Times New Roman" w:hAnsi="Times New Roman"/>
          <w:sz w:val="26"/>
          <w:szCs w:val="26"/>
        </w:rPr>
        <w:t>в ходе которых осуществляется взаимодействие с контролируемыми лицами, проводятся только с согласия данных контролируемых лиц</w:t>
      </w:r>
      <w:r>
        <w:rPr>
          <w:rFonts w:ascii="Times New Roman" w:hAnsi="Times New Roman"/>
          <w:sz w:val="26"/>
          <w:szCs w:val="26"/>
        </w:rPr>
        <w:t>,</w:t>
      </w:r>
      <w:r w:rsidRPr="001648BA">
        <w:rPr>
          <w:rFonts w:ascii="Times New Roman" w:hAnsi="Times New Roman"/>
          <w:sz w:val="26"/>
          <w:szCs w:val="26"/>
        </w:rPr>
        <w:t xml:space="preserve"> либо по их инициативе.</w:t>
      </w:r>
    </w:p>
    <w:p w:rsidR="004A1574" w:rsidRPr="00526C02"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386CA2" w:rsidRPr="00526C02">
        <w:rPr>
          <w:rFonts w:ascii="Times New Roman" w:hAnsi="Times New Roman"/>
          <w:sz w:val="26"/>
          <w:szCs w:val="26"/>
        </w:rPr>
        <w:t>начальнику контрольного</w:t>
      </w:r>
      <w:r w:rsidR="00386CA2">
        <w:rPr>
          <w:rFonts w:ascii="Times New Roman" w:hAnsi="Times New Roman"/>
          <w:sz w:val="26"/>
          <w:szCs w:val="26"/>
        </w:rPr>
        <w:t xml:space="preserve"> </w:t>
      </w:r>
      <w:r w:rsidRPr="001648BA">
        <w:rPr>
          <w:rFonts w:ascii="Times New Roman" w:hAnsi="Times New Roman"/>
          <w:sz w:val="26"/>
          <w:szCs w:val="26"/>
        </w:rPr>
        <w:t>органа для принятия решения о проведении контрольных мероприятий.</w:t>
      </w:r>
      <w:r w:rsidR="00526C02">
        <w:rPr>
          <w:rFonts w:ascii="Times New Roman" w:hAnsi="Times New Roman"/>
          <w:strike/>
          <w:sz w:val="26"/>
          <w:szCs w:val="26"/>
        </w:rPr>
        <w:t xml:space="preserve"> </w:t>
      </w:r>
    </w:p>
    <w:p w:rsidR="004A1574" w:rsidRPr="00526C02" w:rsidRDefault="00140A4E" w:rsidP="00526C02">
      <w:pPr>
        <w:autoSpaceDE w:val="0"/>
        <w:autoSpaceDN w:val="0"/>
        <w:adjustRightInd w:val="0"/>
        <w:ind w:firstLine="709"/>
        <w:jc w:val="both"/>
        <w:rPr>
          <w:rFonts w:ascii="Times New Roman" w:hAnsi="Times New Roman"/>
          <w:sz w:val="26"/>
          <w:szCs w:val="26"/>
        </w:rPr>
      </w:pPr>
      <w:r w:rsidRPr="00526C02">
        <w:rPr>
          <w:rFonts w:ascii="Times New Roman" w:hAnsi="Times New Roman"/>
          <w:sz w:val="26"/>
          <w:szCs w:val="26"/>
        </w:rPr>
        <w:t xml:space="preserve">2.2. При осуществлении </w:t>
      </w:r>
      <w:r w:rsidRPr="00016D7C">
        <w:rPr>
          <w:rFonts w:ascii="Times New Roman" w:hAnsi="Times New Roman"/>
          <w:sz w:val="26"/>
          <w:szCs w:val="26"/>
        </w:rPr>
        <w:t>муниципального</w:t>
      </w:r>
      <w:r w:rsidR="00016D7C" w:rsidRPr="00016D7C">
        <w:rPr>
          <w:rFonts w:ascii="Times New Roman" w:hAnsi="Times New Roman"/>
          <w:bCs/>
          <w:sz w:val="26"/>
          <w:szCs w:val="26"/>
        </w:rPr>
        <w:t xml:space="preserve"> </w:t>
      </w:r>
      <w:r w:rsidR="00016D7C">
        <w:rPr>
          <w:rFonts w:ascii="Times New Roman" w:hAnsi="Times New Roman"/>
          <w:bCs/>
          <w:sz w:val="26"/>
          <w:szCs w:val="26"/>
        </w:rPr>
        <w:t xml:space="preserve">контроля </w:t>
      </w:r>
      <w:r w:rsidR="00016D7C" w:rsidRPr="00526C02">
        <w:rPr>
          <w:rFonts w:ascii="Times New Roman" w:hAnsi="Times New Roman"/>
          <w:bCs/>
          <w:sz w:val="26"/>
          <w:szCs w:val="26"/>
        </w:rPr>
        <w:t>на автомобильном транспорте, городском наземном электрическом транспорте и в дорожном хозяйстве</w:t>
      </w:r>
      <w:r w:rsidRPr="002B7A8A">
        <w:rPr>
          <w:rFonts w:ascii="Times New Roman" w:hAnsi="Times New Roman"/>
          <w:color w:val="FF0000"/>
          <w:sz w:val="26"/>
          <w:szCs w:val="26"/>
        </w:rPr>
        <w:t xml:space="preserve"> </w:t>
      </w:r>
      <w:r w:rsidR="00016D7C">
        <w:rPr>
          <w:rFonts w:ascii="Times New Roman" w:hAnsi="Times New Roman"/>
          <w:color w:val="FF0000"/>
          <w:sz w:val="26"/>
          <w:szCs w:val="26"/>
        </w:rPr>
        <w:t xml:space="preserve"> </w:t>
      </w:r>
      <w:r w:rsidRPr="002B7A8A">
        <w:rPr>
          <w:rFonts w:ascii="Times New Roman" w:hAnsi="Times New Roman"/>
          <w:color w:val="FF0000"/>
          <w:sz w:val="26"/>
          <w:szCs w:val="26"/>
        </w:rPr>
        <w:t xml:space="preserve"> </w:t>
      </w:r>
      <w:r w:rsidRPr="00526C02">
        <w:rPr>
          <w:rFonts w:ascii="Times New Roman" w:hAnsi="Times New Roman"/>
          <w:sz w:val="26"/>
          <w:szCs w:val="26"/>
        </w:rPr>
        <w:t>контрольный орган проводит следующие виды профилактических мероприятий:</w:t>
      </w:r>
    </w:p>
    <w:p w:rsidR="004A1574" w:rsidRPr="00526C02" w:rsidRDefault="00140A4E" w:rsidP="00526C02">
      <w:pPr>
        <w:autoSpaceDE w:val="0"/>
        <w:autoSpaceDN w:val="0"/>
        <w:adjustRightInd w:val="0"/>
        <w:ind w:firstLine="709"/>
        <w:jc w:val="both"/>
        <w:rPr>
          <w:rFonts w:ascii="Times New Roman" w:hAnsi="Times New Roman"/>
          <w:sz w:val="26"/>
          <w:szCs w:val="26"/>
        </w:rPr>
      </w:pPr>
      <w:r w:rsidRPr="00526C02">
        <w:rPr>
          <w:rFonts w:ascii="Times New Roman" w:hAnsi="Times New Roman"/>
          <w:sz w:val="26"/>
          <w:szCs w:val="26"/>
        </w:rPr>
        <w:t>1) информирование;</w:t>
      </w:r>
    </w:p>
    <w:p w:rsidR="004A1574" w:rsidRPr="00526C02" w:rsidRDefault="00140A4E" w:rsidP="00526C02">
      <w:pPr>
        <w:autoSpaceDE w:val="0"/>
        <w:autoSpaceDN w:val="0"/>
        <w:adjustRightInd w:val="0"/>
        <w:ind w:firstLine="709"/>
        <w:jc w:val="both"/>
        <w:rPr>
          <w:rFonts w:ascii="Times New Roman" w:hAnsi="Times New Roman"/>
          <w:sz w:val="26"/>
          <w:szCs w:val="26"/>
        </w:rPr>
      </w:pPr>
      <w:r w:rsidRPr="00526C02">
        <w:rPr>
          <w:rFonts w:ascii="Times New Roman" w:hAnsi="Times New Roman"/>
          <w:sz w:val="26"/>
          <w:szCs w:val="26"/>
        </w:rPr>
        <w:t>2) объявление предостережения;</w:t>
      </w:r>
    </w:p>
    <w:p w:rsidR="004A1574" w:rsidRPr="00526C02" w:rsidRDefault="00140A4E" w:rsidP="00526C02">
      <w:pPr>
        <w:autoSpaceDE w:val="0"/>
        <w:autoSpaceDN w:val="0"/>
        <w:adjustRightInd w:val="0"/>
        <w:ind w:firstLine="709"/>
        <w:jc w:val="both"/>
        <w:rPr>
          <w:rFonts w:ascii="Times New Roman" w:hAnsi="Times New Roman"/>
          <w:sz w:val="26"/>
          <w:szCs w:val="26"/>
        </w:rPr>
      </w:pPr>
      <w:r w:rsidRPr="00526C02">
        <w:rPr>
          <w:rFonts w:ascii="Times New Roman" w:hAnsi="Times New Roman"/>
          <w:sz w:val="26"/>
          <w:szCs w:val="26"/>
        </w:rPr>
        <w:t>3) консультирование;</w:t>
      </w:r>
    </w:p>
    <w:p w:rsidR="00804D95" w:rsidRPr="00526C02" w:rsidRDefault="00140A4E" w:rsidP="00526C02">
      <w:pPr>
        <w:autoSpaceDE w:val="0"/>
        <w:autoSpaceDN w:val="0"/>
        <w:adjustRightInd w:val="0"/>
        <w:ind w:firstLine="709"/>
        <w:jc w:val="both"/>
        <w:rPr>
          <w:rFonts w:ascii="Times New Roman" w:hAnsi="Times New Roman"/>
          <w:sz w:val="26"/>
          <w:szCs w:val="26"/>
        </w:rPr>
      </w:pPr>
      <w:r w:rsidRPr="00526C02">
        <w:rPr>
          <w:rFonts w:ascii="Times New Roman" w:hAnsi="Times New Roman"/>
          <w:sz w:val="26"/>
          <w:szCs w:val="26"/>
        </w:rPr>
        <w:t>4) профилактический визит.</w:t>
      </w:r>
    </w:p>
    <w:p w:rsidR="004A1574" w:rsidRPr="001648BA" w:rsidRDefault="00140A4E" w:rsidP="00526C02">
      <w:pPr>
        <w:autoSpaceDE w:val="0"/>
        <w:autoSpaceDN w:val="0"/>
        <w:adjustRightInd w:val="0"/>
        <w:ind w:firstLine="709"/>
        <w:jc w:val="both"/>
        <w:rPr>
          <w:rFonts w:ascii="Times New Roman" w:hAnsi="Times New Roman"/>
          <w:sz w:val="26"/>
          <w:szCs w:val="26"/>
        </w:rPr>
      </w:pPr>
      <w:r w:rsidRPr="00B77C7D">
        <w:rPr>
          <w:rFonts w:ascii="Times New Roman" w:hAnsi="Times New Roman"/>
          <w:sz w:val="26"/>
          <w:szCs w:val="26"/>
        </w:rPr>
        <w:t>2.3.</w:t>
      </w:r>
      <w:r w:rsidR="00526C02">
        <w:rPr>
          <w:rFonts w:ascii="Times New Roman" w:hAnsi="Times New Roman"/>
          <w:b/>
          <w:sz w:val="26"/>
          <w:szCs w:val="26"/>
        </w:rPr>
        <w:t xml:space="preserve"> </w:t>
      </w:r>
      <w:r w:rsidR="004A1574" w:rsidRPr="001648BA">
        <w:rPr>
          <w:rFonts w:ascii="Times New Roman" w:hAnsi="Times New Roman"/>
          <w:sz w:val="26"/>
          <w:szCs w:val="26"/>
        </w:rPr>
        <w:t xml:space="preserve">Информирование </w:t>
      </w:r>
      <w:r w:rsidRPr="00B77C7D">
        <w:rPr>
          <w:rFonts w:ascii="Times New Roman" w:hAnsi="Times New Roman"/>
          <w:sz w:val="26"/>
          <w:szCs w:val="26"/>
        </w:rPr>
        <w:t xml:space="preserve">контролируемых лиц и иных заинтересованных лиц по вопросам соблюдения обязательных требований </w:t>
      </w:r>
      <w:r w:rsidR="004A1574" w:rsidRPr="001648BA">
        <w:rPr>
          <w:rFonts w:ascii="Times New Roman" w:hAnsi="Times New Roman"/>
          <w:sz w:val="26"/>
          <w:szCs w:val="26"/>
        </w:rPr>
        <w:t>осуществляется посредством размещения соответствующи</w:t>
      </w:r>
      <w:r w:rsidR="00B77C7D">
        <w:rPr>
          <w:rFonts w:ascii="Times New Roman" w:hAnsi="Times New Roman"/>
          <w:sz w:val="26"/>
          <w:szCs w:val="26"/>
        </w:rPr>
        <w:t xml:space="preserve">х сведений на официальном сайте </w:t>
      </w:r>
      <w:r w:rsidRPr="00B77C7D">
        <w:rPr>
          <w:rFonts w:ascii="Times New Roman" w:hAnsi="Times New Roman"/>
          <w:sz w:val="26"/>
          <w:szCs w:val="26"/>
        </w:rPr>
        <w:t>Администрации города Нарьян-Мара</w:t>
      </w:r>
      <w:r w:rsidR="004A1574">
        <w:rPr>
          <w:rFonts w:ascii="Times New Roman" w:hAnsi="Times New Roman"/>
          <w:sz w:val="26"/>
          <w:szCs w:val="26"/>
        </w:rPr>
        <w:t>, в средствах массовой информации, через личные кабинеты контролируемых лиц</w:t>
      </w:r>
      <w:r w:rsidR="00CE7F54">
        <w:rPr>
          <w:rFonts w:ascii="Times New Roman" w:hAnsi="Times New Roman"/>
          <w:sz w:val="26"/>
          <w:szCs w:val="26"/>
        </w:rPr>
        <w:t xml:space="preserve"> </w:t>
      </w:r>
      <w:r w:rsidR="004A1574">
        <w:rPr>
          <w:rFonts w:ascii="Times New Roman" w:hAnsi="Times New Roman"/>
          <w:sz w:val="26"/>
          <w:szCs w:val="26"/>
        </w:rPr>
        <w:t>в государственных информационных системах (при их наличии) и в иных формах.</w:t>
      </w:r>
    </w:p>
    <w:p w:rsidR="004A1574" w:rsidRPr="00B77C7D" w:rsidRDefault="00B77C7D" w:rsidP="00526C02">
      <w:pPr>
        <w:autoSpaceDE w:val="0"/>
        <w:autoSpaceDN w:val="0"/>
        <w:adjustRightInd w:val="0"/>
        <w:ind w:firstLine="709"/>
        <w:jc w:val="both"/>
        <w:rPr>
          <w:rFonts w:ascii="Times New Roman" w:hAnsi="Times New Roman"/>
          <w:sz w:val="26"/>
          <w:szCs w:val="26"/>
        </w:rPr>
      </w:pPr>
      <w:r w:rsidRPr="00B77C7D">
        <w:rPr>
          <w:rFonts w:ascii="Times New Roman" w:hAnsi="Times New Roman"/>
          <w:sz w:val="26"/>
          <w:szCs w:val="26"/>
        </w:rPr>
        <w:t xml:space="preserve">2.4. </w:t>
      </w:r>
      <w:r>
        <w:rPr>
          <w:rFonts w:ascii="Times New Roman" w:hAnsi="Times New Roman"/>
          <w:sz w:val="26"/>
          <w:szCs w:val="26"/>
        </w:rPr>
        <w:t>О</w:t>
      </w:r>
      <w:r w:rsidR="004A1574" w:rsidRPr="00C24EF7">
        <w:rPr>
          <w:rFonts w:ascii="Times New Roman" w:hAnsi="Times New Roman"/>
          <w:sz w:val="26"/>
          <w:szCs w:val="26"/>
        </w:rPr>
        <w:t>рган</w:t>
      </w:r>
      <w:r>
        <w:rPr>
          <w:rFonts w:ascii="Times New Roman" w:hAnsi="Times New Roman"/>
          <w:sz w:val="26"/>
          <w:szCs w:val="26"/>
        </w:rPr>
        <w:t xml:space="preserve"> муниципального контроля</w:t>
      </w:r>
      <w:r w:rsidR="004A1574" w:rsidRPr="00C24EF7">
        <w:rPr>
          <w:rFonts w:ascii="Times New Roman" w:hAnsi="Times New Roman"/>
          <w:sz w:val="26"/>
          <w:szCs w:val="26"/>
        </w:rPr>
        <w:t xml:space="preserve"> размещает и поддерживает в актуальном состоянии на официальном сайте </w:t>
      </w:r>
      <w:r w:rsidR="00140A4E" w:rsidRPr="00B77C7D">
        <w:rPr>
          <w:rFonts w:ascii="Times New Roman" w:hAnsi="Times New Roman"/>
          <w:sz w:val="26"/>
          <w:szCs w:val="26"/>
        </w:rPr>
        <w:t>Администрации города Нарьян-Мара</w:t>
      </w:r>
      <w:r w:rsidR="004A1574" w:rsidRPr="00B77C7D">
        <w:rPr>
          <w:rFonts w:ascii="Times New Roman" w:hAnsi="Times New Roman"/>
          <w:sz w:val="26"/>
          <w:szCs w:val="26"/>
        </w:rPr>
        <w:t>:</w:t>
      </w:r>
    </w:p>
    <w:p w:rsidR="004A1574" w:rsidRPr="00B77C7D" w:rsidRDefault="004A1574" w:rsidP="00526C02">
      <w:pPr>
        <w:autoSpaceDE w:val="0"/>
        <w:autoSpaceDN w:val="0"/>
        <w:adjustRightInd w:val="0"/>
        <w:ind w:firstLine="709"/>
        <w:jc w:val="both"/>
        <w:rPr>
          <w:rFonts w:ascii="Times New Roman" w:hAnsi="Times New Roman"/>
          <w:sz w:val="26"/>
          <w:szCs w:val="26"/>
        </w:rPr>
      </w:pPr>
      <w:r w:rsidRPr="00B77C7D">
        <w:rPr>
          <w:rFonts w:ascii="Times New Roman" w:hAnsi="Times New Roman"/>
          <w:sz w:val="26"/>
          <w:szCs w:val="26"/>
        </w:rPr>
        <w:t>1) тексты нормативных правовых актов, регулирующих осуществление муниципального контроля</w:t>
      </w:r>
      <w:r w:rsidR="00140A4E" w:rsidRPr="00B77C7D">
        <w:rPr>
          <w:rFonts w:ascii="Times New Roman" w:hAnsi="Times New Roman"/>
          <w:sz w:val="26"/>
          <w:szCs w:val="26"/>
        </w:rPr>
        <w:t xml:space="preserve"> на автомобильном транспорте, городском наземном электрическом транспорте и в дорожном хозяйстве</w:t>
      </w:r>
      <w:r w:rsidRPr="00B77C7D">
        <w:rPr>
          <w:rFonts w:ascii="Times New Roman" w:hAnsi="Times New Roman"/>
          <w:sz w:val="26"/>
          <w:szCs w:val="26"/>
        </w:rPr>
        <w:t>;</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2) сведения об изменениях, внесенных в нормативные правовые акты, регулирующие осуществление муниципального контроля, о сроках и порядке </w:t>
      </w:r>
      <w:r>
        <w:rPr>
          <w:rFonts w:ascii="Times New Roman" w:hAnsi="Times New Roman"/>
          <w:sz w:val="26"/>
          <w:szCs w:val="26"/>
        </w:rPr>
        <w:t xml:space="preserve">                 </w:t>
      </w:r>
      <w:r w:rsidRPr="001648BA">
        <w:rPr>
          <w:rFonts w:ascii="Times New Roman" w:hAnsi="Times New Roman"/>
          <w:sz w:val="26"/>
          <w:szCs w:val="26"/>
        </w:rPr>
        <w:t>их вступления в силу;</w:t>
      </w:r>
    </w:p>
    <w:p w:rsidR="004A1574" w:rsidRPr="00B77C7D"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3) </w:t>
      </w:r>
      <w:hyperlink r:id="rId10" w:history="1">
        <w:r w:rsidRPr="001648BA">
          <w:rPr>
            <w:rFonts w:ascii="Times New Roman" w:hAnsi="Times New Roman"/>
            <w:color w:val="000000" w:themeColor="text1"/>
            <w:sz w:val="26"/>
            <w:szCs w:val="26"/>
          </w:rPr>
          <w:t>перечень</w:t>
        </w:r>
      </w:hyperlink>
      <w:r w:rsidRPr="001648BA">
        <w:rPr>
          <w:rFonts w:ascii="Times New Roman" w:hAnsi="Times New Roman"/>
          <w:sz w:val="26"/>
          <w:szCs w:val="26"/>
        </w:rPr>
        <w:t xml:space="preserve"> нормативных правовых актов с указанием структурных единиц этих актов, содержащих обязательные </w:t>
      </w:r>
      <w:r w:rsidRPr="00B77C7D">
        <w:rPr>
          <w:rFonts w:ascii="Times New Roman" w:hAnsi="Times New Roman"/>
          <w:sz w:val="26"/>
          <w:szCs w:val="26"/>
        </w:rPr>
        <w:t>требования, оценка соблюдения которых является предметом муниципального контроля</w:t>
      </w:r>
      <w:r w:rsidR="00455171" w:rsidRPr="00B77C7D">
        <w:t xml:space="preserve"> </w:t>
      </w:r>
      <w:r w:rsidR="00455171" w:rsidRPr="00B77C7D">
        <w:rPr>
          <w:rFonts w:ascii="Times New Roman" w:hAnsi="Times New Roman"/>
          <w:sz w:val="26"/>
          <w:szCs w:val="26"/>
        </w:rPr>
        <w:t xml:space="preserve">на автомобильном транспорте, городском наземном электрическом транспорте и в дорожном хозяйстве, </w:t>
      </w:r>
      <w:r w:rsidRPr="00B77C7D">
        <w:rPr>
          <w:rFonts w:ascii="Times New Roman" w:hAnsi="Times New Roman"/>
          <w:sz w:val="26"/>
          <w:szCs w:val="26"/>
        </w:rPr>
        <w:t>а также информацию о мерах ответственности, применяемых при нарушении обязательных требований, с текстами в действующей редакции.</w:t>
      </w:r>
    </w:p>
    <w:p w:rsidR="004A1574" w:rsidRPr="00B77C7D" w:rsidRDefault="00B77C7D" w:rsidP="00526C02">
      <w:pPr>
        <w:autoSpaceDE w:val="0"/>
        <w:autoSpaceDN w:val="0"/>
        <w:adjustRightInd w:val="0"/>
        <w:ind w:firstLine="709"/>
        <w:jc w:val="both"/>
        <w:rPr>
          <w:rFonts w:ascii="Times New Roman" w:hAnsi="Times New Roman"/>
          <w:sz w:val="26"/>
          <w:szCs w:val="26"/>
        </w:rPr>
      </w:pPr>
      <w:r w:rsidRPr="00B77C7D">
        <w:rPr>
          <w:rFonts w:ascii="Times New Roman" w:hAnsi="Times New Roman"/>
          <w:sz w:val="26"/>
          <w:szCs w:val="26"/>
        </w:rPr>
        <w:t xml:space="preserve">4) </w:t>
      </w:r>
      <w:r w:rsidRPr="00016D7C">
        <w:rPr>
          <w:rFonts w:ascii="Times New Roman" w:hAnsi="Times New Roman"/>
          <w:sz w:val="26"/>
          <w:szCs w:val="26"/>
        </w:rPr>
        <w:t xml:space="preserve">программу </w:t>
      </w:r>
      <w:r w:rsidR="00804D95" w:rsidRPr="00016D7C">
        <w:rPr>
          <w:rFonts w:ascii="Times New Roman" w:hAnsi="Times New Roman"/>
          <w:sz w:val="26"/>
          <w:szCs w:val="26"/>
        </w:rPr>
        <w:t>Профилактики</w:t>
      </w:r>
      <w:r w:rsidR="004A1574" w:rsidRPr="00016D7C">
        <w:rPr>
          <w:rFonts w:ascii="Times New Roman" w:hAnsi="Times New Roman"/>
          <w:sz w:val="26"/>
          <w:szCs w:val="26"/>
        </w:rPr>
        <w:t>;</w:t>
      </w:r>
    </w:p>
    <w:p w:rsidR="004A1574" w:rsidRPr="00B77C7D" w:rsidRDefault="004A1574" w:rsidP="00526C02">
      <w:pPr>
        <w:autoSpaceDE w:val="0"/>
        <w:autoSpaceDN w:val="0"/>
        <w:adjustRightInd w:val="0"/>
        <w:ind w:firstLine="709"/>
        <w:jc w:val="both"/>
        <w:rPr>
          <w:rFonts w:ascii="Times New Roman" w:hAnsi="Times New Roman"/>
          <w:sz w:val="26"/>
          <w:szCs w:val="26"/>
        </w:rPr>
      </w:pPr>
      <w:r w:rsidRPr="00B77C7D">
        <w:rPr>
          <w:rFonts w:ascii="Times New Roman" w:hAnsi="Times New Roman"/>
          <w:sz w:val="26"/>
          <w:szCs w:val="26"/>
        </w:rPr>
        <w:t>5) сведения о способах получения консультаций по вопросам соблюдения обязательных требований;</w:t>
      </w:r>
    </w:p>
    <w:p w:rsidR="004A1574" w:rsidRPr="00B77C7D" w:rsidRDefault="004A1574" w:rsidP="00B77C7D">
      <w:pPr>
        <w:autoSpaceDE w:val="0"/>
        <w:autoSpaceDN w:val="0"/>
        <w:adjustRightInd w:val="0"/>
        <w:ind w:firstLine="709"/>
        <w:jc w:val="both"/>
        <w:rPr>
          <w:rFonts w:ascii="Times New Roman" w:hAnsi="Times New Roman"/>
          <w:sz w:val="26"/>
          <w:szCs w:val="26"/>
        </w:rPr>
      </w:pPr>
      <w:r w:rsidRPr="00B77C7D">
        <w:rPr>
          <w:rFonts w:ascii="Times New Roman" w:hAnsi="Times New Roman"/>
          <w:sz w:val="26"/>
          <w:szCs w:val="26"/>
        </w:rPr>
        <w:t>6) иные сведения, предусмотренные нормативными правовыми актами Российской Федерации</w:t>
      </w:r>
      <w:r w:rsidR="00B77C7D" w:rsidRPr="00B77C7D">
        <w:rPr>
          <w:rFonts w:ascii="Times New Roman" w:hAnsi="Times New Roman"/>
          <w:sz w:val="26"/>
          <w:szCs w:val="26"/>
        </w:rPr>
        <w:t xml:space="preserve">, нормативными правовыми актами </w:t>
      </w:r>
      <w:r w:rsidR="00804D95" w:rsidRPr="00B77C7D">
        <w:rPr>
          <w:rFonts w:ascii="Times New Roman" w:hAnsi="Times New Roman"/>
          <w:sz w:val="26"/>
          <w:szCs w:val="26"/>
        </w:rPr>
        <w:t>Ненецкого автономного округа</w:t>
      </w:r>
      <w:r w:rsidRPr="00B77C7D">
        <w:rPr>
          <w:rFonts w:ascii="Times New Roman" w:hAnsi="Times New Roman"/>
          <w:sz w:val="26"/>
          <w:szCs w:val="26"/>
        </w:rPr>
        <w:t xml:space="preserve">, муниципальными правовыми актами и (или) </w:t>
      </w:r>
      <w:r w:rsidRPr="00016D7C">
        <w:rPr>
          <w:rFonts w:ascii="Times New Roman" w:hAnsi="Times New Roman"/>
          <w:sz w:val="26"/>
          <w:szCs w:val="26"/>
        </w:rPr>
        <w:t xml:space="preserve">программами </w:t>
      </w:r>
      <w:r w:rsidR="00B77C7D" w:rsidRPr="00016D7C">
        <w:rPr>
          <w:rFonts w:ascii="Times New Roman" w:hAnsi="Times New Roman"/>
          <w:sz w:val="26"/>
          <w:szCs w:val="26"/>
        </w:rPr>
        <w:t>Профилактик.</w:t>
      </w:r>
    </w:p>
    <w:p w:rsidR="00B77C7D" w:rsidRPr="0075700F" w:rsidRDefault="00B77C7D" w:rsidP="00B77C7D">
      <w:pPr>
        <w:autoSpaceDE w:val="0"/>
        <w:autoSpaceDN w:val="0"/>
        <w:adjustRightInd w:val="0"/>
        <w:ind w:firstLine="708"/>
        <w:jc w:val="both"/>
        <w:rPr>
          <w:rFonts w:ascii="Times New Roman" w:hAnsi="Times New Roman"/>
          <w:strike/>
          <w:sz w:val="26"/>
          <w:szCs w:val="26"/>
        </w:rPr>
      </w:pPr>
      <w:r w:rsidRPr="00B77C7D">
        <w:rPr>
          <w:rFonts w:ascii="Times New Roman" w:hAnsi="Times New Roman"/>
          <w:sz w:val="26"/>
          <w:szCs w:val="26"/>
        </w:rPr>
        <w:t>2.5. В случае наличия у контрольного органа сведений о готовящихся нарушениях обязательных требований или признаках</w:t>
      </w:r>
      <w:r w:rsidRPr="001648BA">
        <w:rPr>
          <w:rFonts w:ascii="Times New Roman" w:hAnsi="Times New Roman"/>
          <w:sz w:val="26"/>
          <w:szCs w:val="26"/>
        </w:rPr>
        <w:t xml:space="preserve">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w:t>
      </w:r>
      <w:r>
        <w:rPr>
          <w:rFonts w:ascii="Times New Roman" w:hAnsi="Times New Roman"/>
          <w:sz w:val="26"/>
          <w:szCs w:val="26"/>
        </w:rPr>
        <w:t>м,</w:t>
      </w:r>
      <w:r w:rsidRPr="00F5024F">
        <w:rPr>
          <w:rFonts w:ascii="Times New Roman" w:hAnsi="Times New Roman"/>
          <w:sz w:val="26"/>
          <w:szCs w:val="26"/>
        </w:rPr>
        <w:t xml:space="preserve"> </w:t>
      </w:r>
      <w:r w:rsidRPr="00E43E03">
        <w:rPr>
          <w:rFonts w:ascii="Times New Roman" w:hAnsi="Times New Roman"/>
          <w:sz w:val="26"/>
          <w:szCs w:val="26"/>
        </w:rPr>
        <w:t>орган муниципального контроля</w:t>
      </w:r>
      <w:r>
        <w:rPr>
          <w:rFonts w:ascii="Times New Roman" w:hAnsi="Times New Roman"/>
          <w:sz w:val="26"/>
          <w:szCs w:val="26"/>
        </w:rPr>
        <w:t xml:space="preserve"> </w:t>
      </w:r>
      <w:r w:rsidRPr="001648BA">
        <w:rPr>
          <w:rFonts w:ascii="Times New Roman" w:hAnsi="Times New Roman"/>
          <w:sz w:val="26"/>
          <w:szCs w:val="26"/>
        </w:rPr>
        <w:t xml:space="preserve">объявляет контролируемому лицу </w:t>
      </w:r>
      <w:r w:rsidRPr="001648BA">
        <w:rPr>
          <w:rFonts w:ascii="Times New Roman" w:hAnsi="Times New Roman"/>
          <w:sz w:val="26"/>
          <w:szCs w:val="26"/>
        </w:rPr>
        <w:lastRenderedPageBreak/>
        <w:t>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77C7D" w:rsidRPr="000C3626" w:rsidRDefault="00B77C7D" w:rsidP="00B77C7D">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Составление и направление предостережения осуществляется не позднее 30 дней со дня получения должностным лицом </w:t>
      </w:r>
      <w:r w:rsidRPr="00E43E03">
        <w:rPr>
          <w:rFonts w:ascii="Times New Roman" w:hAnsi="Times New Roman"/>
          <w:sz w:val="26"/>
          <w:szCs w:val="26"/>
        </w:rPr>
        <w:t xml:space="preserve">контрольного </w:t>
      </w:r>
      <w:r w:rsidRPr="001648BA">
        <w:rPr>
          <w:rFonts w:ascii="Times New Roman" w:hAnsi="Times New Roman"/>
          <w:sz w:val="26"/>
          <w:szCs w:val="26"/>
        </w:rPr>
        <w:t xml:space="preserve">органа сведений, указанных </w:t>
      </w:r>
      <w:r w:rsidRPr="00D07E56">
        <w:rPr>
          <w:rFonts w:ascii="Times New Roman" w:hAnsi="Times New Roman"/>
          <w:sz w:val="26"/>
          <w:szCs w:val="26"/>
        </w:rPr>
        <w:t xml:space="preserve">в </w:t>
      </w:r>
      <w:r w:rsidRPr="008061B1">
        <w:rPr>
          <w:rFonts w:ascii="Times New Roman" w:hAnsi="Times New Roman"/>
          <w:sz w:val="26"/>
          <w:szCs w:val="26"/>
        </w:rPr>
        <w:t>пункте 2.5</w:t>
      </w:r>
      <w:r>
        <w:rPr>
          <w:rFonts w:ascii="Times New Roman" w:hAnsi="Times New Roman"/>
          <w:b/>
          <w:sz w:val="26"/>
          <w:szCs w:val="26"/>
        </w:rPr>
        <w:t xml:space="preserve"> </w:t>
      </w:r>
      <w:r>
        <w:rPr>
          <w:rFonts w:ascii="Times New Roman" w:hAnsi="Times New Roman"/>
          <w:sz w:val="26"/>
          <w:szCs w:val="26"/>
        </w:rPr>
        <w:t>настоящего Положения.</w:t>
      </w:r>
    </w:p>
    <w:p w:rsidR="00B77C7D" w:rsidRPr="001648BA" w:rsidRDefault="00B77C7D" w:rsidP="00B77C7D">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Предостережение не может содержать требования о предоставлении контролируемым лицом сведений и документов.</w:t>
      </w:r>
    </w:p>
    <w:p w:rsidR="00B77C7D" w:rsidRDefault="00B77C7D" w:rsidP="00B77C7D">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Предостережение направляется </w:t>
      </w:r>
      <w:r w:rsidRPr="00E43E03">
        <w:rPr>
          <w:rFonts w:ascii="Times New Roman" w:hAnsi="Times New Roman"/>
          <w:sz w:val="26"/>
          <w:szCs w:val="26"/>
        </w:rPr>
        <w:t>на бумажном носителе</w:t>
      </w:r>
      <w:r w:rsidRPr="001648BA">
        <w:rPr>
          <w:rFonts w:ascii="Times New Roman" w:hAnsi="Times New Roman"/>
          <w:sz w:val="26"/>
          <w:szCs w:val="26"/>
        </w:rPr>
        <w:t xml:space="preserve">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B77C7D" w:rsidRPr="0075700F" w:rsidRDefault="00B77C7D" w:rsidP="00B77C7D">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Контролируемое лицо вправе после получения предостережения о недопустимости нарушения обязательных требований подать в</w:t>
      </w:r>
      <w:r w:rsidRPr="00E43E03">
        <w:rPr>
          <w:rFonts w:ascii="Times New Roman" w:hAnsi="Times New Roman"/>
          <w:sz w:val="26"/>
          <w:szCs w:val="26"/>
        </w:rPr>
        <w:t xml:space="preserve"> контрольный</w:t>
      </w:r>
      <w:r>
        <w:rPr>
          <w:rFonts w:ascii="Times New Roman" w:hAnsi="Times New Roman"/>
          <w:sz w:val="26"/>
          <w:szCs w:val="26"/>
        </w:rPr>
        <w:t xml:space="preserve"> орган возражение в отношении указанного предостережения. </w:t>
      </w:r>
      <w:r w:rsidRPr="0075700F">
        <w:rPr>
          <w:rFonts w:ascii="Times New Roman" w:hAnsi="Times New Roman"/>
          <w:sz w:val="26"/>
          <w:szCs w:val="26"/>
        </w:rPr>
        <w:t>Порядок подачи и рассмотрения возражения в отношении предостережения устанавливается пункт</w:t>
      </w:r>
      <w:r w:rsidR="00E61C47">
        <w:rPr>
          <w:rFonts w:ascii="Times New Roman" w:hAnsi="Times New Roman"/>
          <w:sz w:val="26"/>
          <w:szCs w:val="26"/>
        </w:rPr>
        <w:t>ами</w:t>
      </w:r>
      <w:r w:rsidRPr="0075700F">
        <w:rPr>
          <w:rFonts w:ascii="Times New Roman" w:hAnsi="Times New Roman"/>
          <w:sz w:val="26"/>
          <w:szCs w:val="26"/>
        </w:rPr>
        <w:t xml:space="preserve"> </w:t>
      </w:r>
      <w:r w:rsidRPr="00E61C47">
        <w:rPr>
          <w:rFonts w:ascii="Times New Roman" w:hAnsi="Times New Roman"/>
          <w:sz w:val="26"/>
          <w:szCs w:val="26"/>
        </w:rPr>
        <w:t>2.5</w:t>
      </w:r>
      <w:r w:rsidR="00E61C47" w:rsidRPr="00E61C47">
        <w:rPr>
          <w:rFonts w:ascii="Times New Roman" w:hAnsi="Times New Roman"/>
          <w:sz w:val="26"/>
          <w:szCs w:val="26"/>
        </w:rPr>
        <w:t>,</w:t>
      </w:r>
      <w:r w:rsidRPr="00E61C47">
        <w:rPr>
          <w:rFonts w:ascii="Times New Roman" w:hAnsi="Times New Roman"/>
          <w:sz w:val="26"/>
          <w:szCs w:val="26"/>
        </w:rPr>
        <w:t xml:space="preserve"> </w:t>
      </w:r>
      <w:r w:rsidR="002B7A8A" w:rsidRPr="00E61C47">
        <w:rPr>
          <w:rFonts w:ascii="Times New Roman" w:hAnsi="Times New Roman"/>
          <w:sz w:val="26"/>
          <w:szCs w:val="26"/>
        </w:rPr>
        <w:t>2.6</w:t>
      </w:r>
      <w:r w:rsidR="00E61C47">
        <w:rPr>
          <w:rFonts w:ascii="Times New Roman" w:hAnsi="Times New Roman"/>
          <w:b/>
          <w:sz w:val="26"/>
          <w:szCs w:val="26"/>
        </w:rPr>
        <w:t xml:space="preserve"> </w:t>
      </w:r>
      <w:r w:rsidRPr="0075700F">
        <w:rPr>
          <w:rFonts w:ascii="Times New Roman" w:hAnsi="Times New Roman"/>
          <w:sz w:val="26"/>
          <w:szCs w:val="26"/>
        </w:rPr>
        <w:t>настоящего Положения.</w:t>
      </w:r>
    </w:p>
    <w:p w:rsidR="00B77C7D" w:rsidRPr="0075700F" w:rsidRDefault="00B77C7D" w:rsidP="00B77C7D">
      <w:pPr>
        <w:tabs>
          <w:tab w:val="left" w:pos="1134"/>
        </w:tabs>
        <w:autoSpaceDE w:val="0"/>
        <w:autoSpaceDN w:val="0"/>
        <w:adjustRightInd w:val="0"/>
        <w:ind w:firstLine="709"/>
        <w:jc w:val="both"/>
        <w:rPr>
          <w:rFonts w:ascii="Times New Roman" w:hAnsi="Times New Roman"/>
          <w:sz w:val="26"/>
          <w:szCs w:val="26"/>
        </w:rPr>
      </w:pPr>
      <w:r w:rsidRPr="0075700F">
        <w:rPr>
          <w:rFonts w:ascii="Times New Roman" w:hAnsi="Times New Roman"/>
          <w:sz w:val="26"/>
          <w:szCs w:val="26"/>
        </w:rP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B77C7D" w:rsidRPr="001648BA" w:rsidRDefault="00B77C7D" w:rsidP="00B77C7D">
      <w:pPr>
        <w:tabs>
          <w:tab w:val="left" w:pos="1134"/>
        </w:tabs>
        <w:autoSpaceDE w:val="0"/>
        <w:autoSpaceDN w:val="0"/>
        <w:adjustRightInd w:val="0"/>
        <w:ind w:firstLine="709"/>
        <w:jc w:val="both"/>
        <w:rPr>
          <w:rFonts w:ascii="Times New Roman" w:hAnsi="Times New Roman"/>
          <w:sz w:val="26"/>
          <w:szCs w:val="26"/>
        </w:rPr>
      </w:pPr>
      <w:r w:rsidRPr="0075700F">
        <w:rPr>
          <w:rFonts w:ascii="Times New Roman" w:hAnsi="Times New Roman"/>
          <w:sz w:val="26"/>
          <w:szCs w:val="26"/>
        </w:rPr>
        <w:t>Уведомление направляется контролируемым лицам на бумажном носителе почтовым отправлением в контрольный орган, либо</w:t>
      </w:r>
      <w:r w:rsidRPr="001648BA">
        <w:rPr>
          <w:rFonts w:ascii="Times New Roman" w:hAnsi="Times New Roman"/>
          <w:sz w:val="26"/>
          <w:szCs w:val="26"/>
        </w:rPr>
        <w:t xml:space="preserve"> в виде электронного документа, подписанного усиленной квалифицированной электронной подписью контролируемого лица, уполномоченного действовать от имени юридического лица, на указанный в предостережении адрес электронной почты </w:t>
      </w:r>
      <w:r>
        <w:rPr>
          <w:rFonts w:ascii="Times New Roman" w:hAnsi="Times New Roman"/>
          <w:sz w:val="26"/>
          <w:szCs w:val="26"/>
        </w:rPr>
        <w:t xml:space="preserve">контрольного </w:t>
      </w:r>
      <w:r w:rsidRPr="001648BA">
        <w:rPr>
          <w:rFonts w:ascii="Times New Roman" w:hAnsi="Times New Roman"/>
          <w:sz w:val="26"/>
          <w:szCs w:val="26"/>
        </w:rPr>
        <w:t>органа, либо иными указанными в предостережении способами.</w:t>
      </w:r>
    </w:p>
    <w:p w:rsidR="00B77C7D" w:rsidRPr="0075700F" w:rsidRDefault="00B77C7D" w:rsidP="00B77C7D">
      <w:pPr>
        <w:autoSpaceDE w:val="0"/>
        <w:autoSpaceDN w:val="0"/>
        <w:adjustRightInd w:val="0"/>
        <w:jc w:val="both"/>
        <w:rPr>
          <w:rFonts w:ascii="Times New Roman" w:hAnsi="Times New Roman"/>
          <w:sz w:val="26"/>
          <w:szCs w:val="26"/>
        </w:rPr>
      </w:pPr>
      <w:r w:rsidRPr="0075700F">
        <w:rPr>
          <w:rFonts w:ascii="Times New Roman" w:hAnsi="Times New Roman"/>
          <w:sz w:val="26"/>
          <w:szCs w:val="26"/>
        </w:rPr>
        <w:tab/>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B77C7D" w:rsidRPr="001648BA" w:rsidRDefault="00B77C7D" w:rsidP="00B77C7D">
      <w:pPr>
        <w:tabs>
          <w:tab w:val="left" w:pos="1134"/>
        </w:tabs>
        <w:autoSpaceDE w:val="0"/>
        <w:autoSpaceDN w:val="0"/>
        <w:adjustRightInd w:val="0"/>
        <w:ind w:firstLine="709"/>
        <w:jc w:val="both"/>
        <w:rPr>
          <w:rFonts w:ascii="Times New Roman" w:hAnsi="Times New Roman"/>
          <w:sz w:val="26"/>
          <w:szCs w:val="26"/>
        </w:rPr>
      </w:pPr>
      <w:r w:rsidRPr="0075700F">
        <w:rPr>
          <w:rFonts w:ascii="Times New Roman" w:hAnsi="Times New Roman"/>
          <w:sz w:val="26"/>
          <w:szCs w:val="26"/>
        </w:rPr>
        <w:t>Орган муниципального контроля</w:t>
      </w:r>
      <w:r>
        <w:rPr>
          <w:rFonts w:ascii="Times New Roman" w:hAnsi="Times New Roman"/>
          <w:sz w:val="26"/>
          <w:szCs w:val="26"/>
        </w:rPr>
        <w:t xml:space="preserve"> </w:t>
      </w:r>
      <w:r w:rsidRPr="001648BA">
        <w:rPr>
          <w:rFonts w:ascii="Times New Roman" w:hAnsi="Times New Roman"/>
          <w:sz w:val="26"/>
          <w:szCs w:val="26"/>
        </w:rPr>
        <w:t xml:space="preserve">осуществляет учет объявленных </w:t>
      </w:r>
      <w:r w:rsidRPr="00833892">
        <w:rPr>
          <w:rFonts w:ascii="Times New Roman" w:hAnsi="Times New Roman"/>
          <w:sz w:val="26"/>
          <w:szCs w:val="26"/>
        </w:rPr>
        <w:t xml:space="preserve">им </w:t>
      </w:r>
      <w:r w:rsidRPr="001648BA">
        <w:rPr>
          <w:rFonts w:ascii="Times New Roman" w:hAnsi="Times New Roman"/>
          <w:sz w:val="26"/>
          <w:szCs w:val="26"/>
        </w:rPr>
        <w:t>предостережений о недопустимости нарушения обязательных требований и использу</w:t>
      </w:r>
      <w:r>
        <w:rPr>
          <w:rFonts w:ascii="Times New Roman" w:hAnsi="Times New Roman"/>
          <w:sz w:val="26"/>
          <w:szCs w:val="26"/>
        </w:rPr>
        <w:t>е</w:t>
      </w:r>
      <w:r w:rsidRPr="001648BA">
        <w:rPr>
          <w:rFonts w:ascii="Times New Roman" w:hAnsi="Times New Roman"/>
          <w:sz w:val="26"/>
          <w:szCs w:val="26"/>
        </w:rPr>
        <w:t>т соответствующие данные для проведения иных профилактических мероприятий и контрольных мероприятий.</w:t>
      </w:r>
    </w:p>
    <w:p w:rsidR="00B77C7D" w:rsidRPr="00E43E03" w:rsidRDefault="00B77C7D" w:rsidP="00B77C7D">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Повторное предостережение по тем же основаниям не допускается.</w:t>
      </w:r>
    </w:p>
    <w:p w:rsidR="00B77C7D" w:rsidRPr="00C856CF" w:rsidRDefault="00B77C7D" w:rsidP="00B77C7D">
      <w:pPr>
        <w:tabs>
          <w:tab w:val="left" w:pos="1276"/>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Pr="00E43E03">
        <w:rPr>
          <w:rFonts w:ascii="Times New Roman" w:hAnsi="Times New Roman"/>
          <w:sz w:val="26"/>
          <w:szCs w:val="26"/>
        </w:rPr>
        <w:t>2.6.</w:t>
      </w:r>
      <w:r>
        <w:rPr>
          <w:rFonts w:ascii="Times New Roman" w:hAnsi="Times New Roman"/>
          <w:sz w:val="26"/>
          <w:szCs w:val="26"/>
        </w:rPr>
        <w:t xml:space="preserve"> </w:t>
      </w:r>
      <w:r w:rsidRPr="00C856CF">
        <w:rPr>
          <w:rFonts w:ascii="Times New Roman" w:hAnsi="Times New Roman"/>
          <w:sz w:val="26"/>
          <w:szCs w:val="26"/>
        </w:rPr>
        <w:t>По результатам рассмотрения предостережения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B77C7D" w:rsidRPr="00C856CF" w:rsidRDefault="00B77C7D" w:rsidP="00B77C7D">
      <w:pPr>
        <w:autoSpaceDE w:val="0"/>
        <w:autoSpaceDN w:val="0"/>
        <w:adjustRightInd w:val="0"/>
        <w:jc w:val="both"/>
        <w:rPr>
          <w:rFonts w:ascii="Times New Roman" w:hAnsi="Times New Roman"/>
          <w:sz w:val="26"/>
          <w:szCs w:val="26"/>
        </w:rPr>
      </w:pPr>
      <w:r>
        <w:rPr>
          <w:rFonts w:ascii="Times New Roman" w:hAnsi="Times New Roman"/>
          <w:sz w:val="26"/>
          <w:szCs w:val="26"/>
        </w:rPr>
        <w:tab/>
      </w:r>
      <w:r w:rsidRPr="00E43E03">
        <w:rPr>
          <w:rFonts w:ascii="Times New Roman" w:hAnsi="Times New Roman"/>
          <w:sz w:val="26"/>
          <w:szCs w:val="26"/>
        </w:rPr>
        <w:t>2.7.</w:t>
      </w:r>
      <w:r>
        <w:rPr>
          <w:rFonts w:ascii="Times New Roman" w:hAnsi="Times New Roman"/>
          <w:sz w:val="26"/>
          <w:szCs w:val="26"/>
        </w:rPr>
        <w:t xml:space="preserve"> </w:t>
      </w:r>
      <w:r w:rsidRPr="00C856CF">
        <w:rPr>
          <w:rFonts w:ascii="Times New Roman" w:hAnsi="Times New Roman"/>
          <w:sz w:val="26"/>
          <w:szCs w:val="26"/>
        </w:rPr>
        <w:t>В возражениях указываются:</w:t>
      </w:r>
    </w:p>
    <w:p w:rsidR="00B77C7D" w:rsidRPr="00C856CF" w:rsidRDefault="00B77C7D" w:rsidP="00B77C7D">
      <w:pPr>
        <w:tabs>
          <w:tab w:val="left" w:pos="1276"/>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1) н</w:t>
      </w:r>
      <w:r w:rsidRPr="00C856CF">
        <w:rPr>
          <w:rFonts w:ascii="Times New Roman" w:hAnsi="Times New Roman"/>
          <w:sz w:val="26"/>
          <w:szCs w:val="26"/>
        </w:rPr>
        <w:t>аименование юридического лица, фамилия, имя, отчество (при наличии) индивидуального предпринимателя и гражданина;</w:t>
      </w:r>
    </w:p>
    <w:p w:rsidR="00B77C7D" w:rsidRPr="000C67CD" w:rsidRDefault="00B77C7D" w:rsidP="00B77C7D">
      <w:pPr>
        <w:tabs>
          <w:tab w:val="left" w:pos="1276"/>
        </w:tabs>
        <w:autoSpaceDE w:val="0"/>
        <w:autoSpaceDN w:val="0"/>
        <w:adjustRightInd w:val="0"/>
        <w:jc w:val="both"/>
        <w:rPr>
          <w:rFonts w:ascii="Times New Roman" w:hAnsi="Times New Roman"/>
          <w:strike/>
          <w:sz w:val="26"/>
          <w:szCs w:val="26"/>
        </w:rPr>
      </w:pPr>
      <w:r>
        <w:rPr>
          <w:rFonts w:ascii="Times New Roman" w:hAnsi="Times New Roman"/>
          <w:sz w:val="26"/>
          <w:szCs w:val="26"/>
        </w:rPr>
        <w:lastRenderedPageBreak/>
        <w:t xml:space="preserve">          2) и</w:t>
      </w:r>
      <w:r w:rsidRPr="00C856CF">
        <w:rPr>
          <w:rFonts w:ascii="Times New Roman" w:hAnsi="Times New Roman"/>
          <w:sz w:val="26"/>
          <w:szCs w:val="26"/>
        </w:rPr>
        <w:t xml:space="preserve">дентификационный номер налогоплательщика </w:t>
      </w:r>
      <w:r w:rsidRPr="008061B1">
        <w:rPr>
          <w:rFonts w:ascii="Times New Roman" w:hAnsi="Times New Roman"/>
          <w:sz w:val="26"/>
          <w:szCs w:val="26"/>
        </w:rPr>
        <w:t>- гражданина, организации;</w:t>
      </w:r>
    </w:p>
    <w:p w:rsidR="00B77C7D" w:rsidRPr="00C856CF" w:rsidRDefault="00B77C7D" w:rsidP="00B77C7D">
      <w:pPr>
        <w:tabs>
          <w:tab w:val="left" w:pos="1276"/>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3) д</w:t>
      </w:r>
      <w:r w:rsidRPr="00C856CF">
        <w:rPr>
          <w:rFonts w:ascii="Times New Roman" w:hAnsi="Times New Roman"/>
          <w:sz w:val="26"/>
          <w:szCs w:val="26"/>
        </w:rPr>
        <w:t>ата и номер предостережения, направленного в адрес контролируемого лица;</w:t>
      </w:r>
    </w:p>
    <w:p w:rsidR="00B77C7D" w:rsidRPr="00C856CF" w:rsidRDefault="00B77C7D" w:rsidP="00B77C7D">
      <w:pPr>
        <w:tabs>
          <w:tab w:val="left" w:pos="1276"/>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4) о</w:t>
      </w:r>
      <w:r w:rsidRPr="00C856CF">
        <w:rPr>
          <w:rFonts w:ascii="Times New Roman" w:hAnsi="Times New Roman"/>
          <w:sz w:val="26"/>
          <w:szCs w:val="26"/>
        </w:rPr>
        <w:t>боснование позиции в отношении указанных в предостережении действий (бездействия) контролируемого лица, которые приводят или могут привести к на</w:t>
      </w:r>
      <w:r>
        <w:rPr>
          <w:rFonts w:ascii="Times New Roman" w:hAnsi="Times New Roman"/>
          <w:sz w:val="26"/>
          <w:szCs w:val="26"/>
        </w:rPr>
        <w:t>рушению обязательных требований.</w:t>
      </w:r>
    </w:p>
    <w:p w:rsidR="00B77C7D" w:rsidRPr="0075700F" w:rsidRDefault="00B77C7D" w:rsidP="00B77C7D">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2.8.</w:t>
      </w:r>
      <w:r>
        <w:rPr>
          <w:rFonts w:ascii="Times New Roman" w:hAnsi="Times New Roman"/>
          <w:b/>
          <w:sz w:val="26"/>
          <w:szCs w:val="26"/>
        </w:rPr>
        <w:t xml:space="preserve"> </w:t>
      </w:r>
      <w:r w:rsidRPr="001648BA">
        <w:rPr>
          <w:rFonts w:ascii="Times New Roman" w:hAnsi="Times New Roman"/>
          <w:sz w:val="26"/>
          <w:szCs w:val="26"/>
        </w:rPr>
        <w:t>Возражения на</w:t>
      </w:r>
      <w:r>
        <w:rPr>
          <w:rFonts w:ascii="Times New Roman" w:hAnsi="Times New Roman"/>
          <w:sz w:val="26"/>
          <w:szCs w:val="26"/>
        </w:rPr>
        <w:t>правляются контролируемым лицом</w:t>
      </w:r>
      <w:r w:rsidRPr="001648BA">
        <w:rPr>
          <w:rFonts w:ascii="Times New Roman" w:hAnsi="Times New Roman"/>
          <w:sz w:val="26"/>
          <w:szCs w:val="26"/>
        </w:rPr>
        <w:t xml:space="preserve"> </w:t>
      </w:r>
      <w:r w:rsidRPr="0075700F">
        <w:rPr>
          <w:rFonts w:ascii="Times New Roman" w:hAnsi="Times New Roman"/>
          <w:sz w:val="26"/>
          <w:szCs w:val="26"/>
        </w:rPr>
        <w:t>на бумажном носителе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контрольного органа, либо иными указанными в предостережении способами.</w:t>
      </w:r>
    </w:p>
    <w:p w:rsidR="00B77C7D" w:rsidRPr="00587D76" w:rsidRDefault="00B77C7D" w:rsidP="00B77C7D">
      <w:pPr>
        <w:tabs>
          <w:tab w:val="left" w:pos="1276"/>
        </w:tabs>
        <w:autoSpaceDE w:val="0"/>
        <w:autoSpaceDN w:val="0"/>
        <w:adjustRightInd w:val="0"/>
        <w:ind w:firstLine="709"/>
        <w:jc w:val="both"/>
        <w:rPr>
          <w:rFonts w:ascii="Times New Roman" w:hAnsi="Times New Roman"/>
          <w:strike/>
          <w:sz w:val="26"/>
          <w:szCs w:val="26"/>
        </w:rPr>
      </w:pPr>
      <w:r w:rsidRPr="0075700F">
        <w:rPr>
          <w:rFonts w:ascii="Times New Roman" w:hAnsi="Times New Roman"/>
          <w:sz w:val="26"/>
          <w:szCs w:val="26"/>
        </w:rPr>
        <w:t xml:space="preserve"> Орган муниципального контроля </w:t>
      </w:r>
      <w:r w:rsidRPr="001648BA">
        <w:rPr>
          <w:rFonts w:ascii="Times New Roman" w:hAnsi="Times New Roman"/>
          <w:sz w:val="26"/>
          <w:szCs w:val="26"/>
        </w:rPr>
        <w:t xml:space="preserve">рассматривает возражения, по итогам рассмотрения направляет контролируемому лицу в течение 20 рабочих дней со </w:t>
      </w:r>
      <w:r>
        <w:rPr>
          <w:rFonts w:ascii="Times New Roman" w:hAnsi="Times New Roman"/>
          <w:sz w:val="26"/>
          <w:szCs w:val="26"/>
        </w:rPr>
        <w:t xml:space="preserve">дня получения возражений ответ </w:t>
      </w:r>
      <w:r w:rsidRPr="00587D76">
        <w:rPr>
          <w:rFonts w:ascii="Times New Roman" w:hAnsi="Times New Roman"/>
          <w:sz w:val="26"/>
          <w:szCs w:val="26"/>
        </w:rPr>
        <w:t xml:space="preserve">в порядке, установленном </w:t>
      </w:r>
      <w:r w:rsidRPr="008061B1">
        <w:rPr>
          <w:rFonts w:ascii="Times New Roman" w:hAnsi="Times New Roman"/>
          <w:sz w:val="26"/>
          <w:szCs w:val="26"/>
        </w:rPr>
        <w:t>пункт</w:t>
      </w:r>
      <w:r w:rsidR="00E61C47">
        <w:rPr>
          <w:rFonts w:ascii="Times New Roman" w:hAnsi="Times New Roman"/>
          <w:sz w:val="26"/>
          <w:szCs w:val="26"/>
        </w:rPr>
        <w:t xml:space="preserve">ами </w:t>
      </w:r>
      <w:r w:rsidR="00E61C47" w:rsidRPr="00E61C47">
        <w:rPr>
          <w:rFonts w:ascii="Times New Roman" w:hAnsi="Times New Roman"/>
          <w:color w:val="000000" w:themeColor="text1"/>
          <w:sz w:val="26"/>
          <w:szCs w:val="26"/>
        </w:rPr>
        <w:t>2.6, 2.7, 2.8, 2.9</w:t>
      </w:r>
      <w:r w:rsidR="00E61C47">
        <w:rPr>
          <w:rFonts w:ascii="Times New Roman" w:hAnsi="Times New Roman"/>
          <w:b/>
          <w:color w:val="000000" w:themeColor="text1"/>
          <w:sz w:val="26"/>
          <w:szCs w:val="26"/>
        </w:rPr>
        <w:t xml:space="preserve"> </w:t>
      </w:r>
      <w:r w:rsidRPr="0055517D">
        <w:rPr>
          <w:rFonts w:ascii="Times New Roman" w:hAnsi="Times New Roman"/>
          <w:sz w:val="26"/>
          <w:szCs w:val="26"/>
        </w:rPr>
        <w:t>настоящего Положения.</w:t>
      </w:r>
      <w:r w:rsidRPr="00587D76">
        <w:t xml:space="preserve"> </w:t>
      </w:r>
      <w:r>
        <w:rPr>
          <w:rFonts w:ascii="Times New Roman" w:hAnsi="Times New Roman"/>
          <w:strike/>
          <w:sz w:val="26"/>
          <w:szCs w:val="26"/>
        </w:rPr>
        <w:t xml:space="preserve"> </w:t>
      </w:r>
    </w:p>
    <w:p w:rsidR="00B77C7D" w:rsidRPr="00E43E03" w:rsidRDefault="00B77C7D" w:rsidP="00B77C7D">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b/>
          <w:sz w:val="26"/>
          <w:szCs w:val="26"/>
        </w:rPr>
        <w:t xml:space="preserve"> </w:t>
      </w:r>
      <w:r w:rsidRPr="00E43E03">
        <w:rPr>
          <w:rFonts w:ascii="Times New Roman" w:hAnsi="Times New Roman"/>
          <w:sz w:val="26"/>
          <w:szCs w:val="26"/>
        </w:rPr>
        <w:t>2.9. По результатам рассмотрения возражений на предостережение орган муниципального контроля:</w:t>
      </w:r>
    </w:p>
    <w:p w:rsidR="00B77C7D" w:rsidRPr="00E43E03" w:rsidRDefault="00B77C7D" w:rsidP="00B77C7D">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1) направляет контролируемому лицу обоснованный ответ об отклонении его возражения на предостережение-если орган муниципального контроля придет к выводу о необоснованности позиции контролируемого лица;</w:t>
      </w:r>
    </w:p>
    <w:p w:rsidR="00B77C7D" w:rsidRPr="00E43E03" w:rsidRDefault="00B77C7D" w:rsidP="00B77C7D">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2) направляет контролируемому лицу ответ об отзыве предостережения полностью или частично-если орган муниципального контроля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B77C7D" w:rsidRPr="00554AE1" w:rsidRDefault="00B77C7D" w:rsidP="00B77C7D">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Результаты рассмотрения возражений используются контрольным органом для целей организации и проведения мероприятий по профилактике нарушения обязательных требований и требований, установленных м</w:t>
      </w:r>
      <w:r>
        <w:rPr>
          <w:rFonts w:ascii="Times New Roman" w:hAnsi="Times New Roman"/>
          <w:sz w:val="26"/>
          <w:szCs w:val="26"/>
        </w:rPr>
        <w:t>униципальными правовыми актами.</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2.10. Должностные лица контрольного органа</w:t>
      </w:r>
      <w:r w:rsidRPr="001648BA">
        <w:rPr>
          <w:rFonts w:ascii="Times New Roman" w:hAnsi="Times New Roman"/>
          <w:sz w:val="26"/>
          <w:szCs w:val="26"/>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w:t>
      </w:r>
      <w:r>
        <w:rPr>
          <w:rFonts w:ascii="Times New Roman" w:hAnsi="Times New Roman"/>
          <w:sz w:val="26"/>
          <w:szCs w:val="26"/>
        </w:rPr>
        <w:t xml:space="preserve">контрольного </w:t>
      </w:r>
      <w:r w:rsidRPr="001648BA">
        <w:rPr>
          <w:rFonts w:ascii="Times New Roman" w:hAnsi="Times New Roman"/>
          <w:sz w:val="26"/>
          <w:szCs w:val="26"/>
        </w:rPr>
        <w:t xml:space="preserve">органа). Консультирование </w:t>
      </w:r>
      <w:r w:rsidRPr="00B515F8">
        <w:rPr>
          <w:rFonts w:ascii="Times New Roman" w:hAnsi="Times New Roman"/>
          <w:sz w:val="26"/>
          <w:szCs w:val="26"/>
        </w:rPr>
        <w:t>осуществляется без взимания платы.</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Консультирование осуществляется по вопросам:</w:t>
      </w:r>
    </w:p>
    <w:p w:rsidR="00B77C7D" w:rsidRPr="00B1766D" w:rsidRDefault="00B77C7D" w:rsidP="00B77C7D">
      <w:pPr>
        <w:autoSpaceDE w:val="0"/>
        <w:autoSpaceDN w:val="0"/>
        <w:adjustRightInd w:val="0"/>
        <w:ind w:firstLine="709"/>
        <w:jc w:val="both"/>
        <w:rPr>
          <w:rFonts w:ascii="Times New Roman" w:hAnsi="Times New Roman"/>
          <w:sz w:val="26"/>
          <w:szCs w:val="26"/>
        </w:rPr>
      </w:pPr>
      <w:r w:rsidRPr="00B1766D">
        <w:rPr>
          <w:rFonts w:ascii="Times New Roman" w:hAnsi="Times New Roman"/>
          <w:sz w:val="26"/>
          <w:szCs w:val="26"/>
        </w:rPr>
        <w:t>1) 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p>
    <w:p w:rsidR="00B77C7D" w:rsidRPr="00B1766D" w:rsidRDefault="00B77C7D" w:rsidP="00B77C7D">
      <w:pPr>
        <w:autoSpaceDE w:val="0"/>
        <w:autoSpaceDN w:val="0"/>
        <w:adjustRightInd w:val="0"/>
        <w:ind w:firstLine="709"/>
        <w:jc w:val="both"/>
        <w:rPr>
          <w:rFonts w:ascii="Times New Roman" w:hAnsi="Times New Roman"/>
          <w:sz w:val="26"/>
          <w:szCs w:val="26"/>
        </w:rPr>
      </w:pPr>
      <w:r w:rsidRPr="00B1766D">
        <w:rPr>
          <w:rFonts w:ascii="Times New Roman" w:hAnsi="Times New Roman"/>
          <w:sz w:val="26"/>
          <w:szCs w:val="26"/>
        </w:rPr>
        <w:t>2) порядка осуществления профилактических, контрольных мероприятий, установленных настоящим Положением;</w:t>
      </w:r>
    </w:p>
    <w:p w:rsidR="00B77C7D" w:rsidRPr="00B515F8" w:rsidRDefault="00B77C7D" w:rsidP="00B77C7D">
      <w:pPr>
        <w:tabs>
          <w:tab w:val="left" w:pos="567"/>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2.11. Порядок и адреса консультирования:</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1) место нахождения контрольного органа: г. Н</w:t>
      </w:r>
      <w:r>
        <w:rPr>
          <w:rFonts w:ascii="Times New Roman" w:hAnsi="Times New Roman"/>
          <w:sz w:val="26"/>
          <w:szCs w:val="26"/>
        </w:rPr>
        <w:t xml:space="preserve">арьян-Мар, ул. Смидовича, д. </w:t>
      </w:r>
      <w:r w:rsidRPr="00B515F8">
        <w:rPr>
          <w:rFonts w:ascii="Times New Roman" w:hAnsi="Times New Roman"/>
          <w:sz w:val="26"/>
          <w:szCs w:val="26"/>
        </w:rPr>
        <w:t>11;</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lastRenderedPageBreak/>
        <w:t>2) почтовый адрес: 166000, г. Нарьян-Мар, ул. им. В.И. Ленина, д. 12;</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3) график работы: ежедневно, кроме субботы и воскресенья, праздничных дней, с 8.30 до 17.30. Перерыв: с 12.30 до 13.30;</w:t>
      </w:r>
    </w:p>
    <w:p w:rsidR="000C6F94" w:rsidRDefault="0050045B" w:rsidP="0050045B">
      <w:pPr>
        <w:autoSpaceDE w:val="0"/>
        <w:autoSpaceDN w:val="0"/>
        <w:adjustRightInd w:val="0"/>
        <w:ind w:firstLine="1"/>
        <w:jc w:val="both"/>
        <w:rPr>
          <w:rFonts w:ascii="Times New Roman" w:hAnsi="Times New Roman"/>
          <w:sz w:val="26"/>
          <w:szCs w:val="26"/>
        </w:rPr>
      </w:pPr>
      <w:r>
        <w:rPr>
          <w:rFonts w:ascii="Times New Roman" w:hAnsi="Times New Roman"/>
          <w:sz w:val="26"/>
          <w:szCs w:val="26"/>
        </w:rPr>
        <w:tab/>
      </w:r>
      <w:r w:rsidR="00B77C7D" w:rsidRPr="00B515F8">
        <w:rPr>
          <w:rFonts w:ascii="Times New Roman" w:hAnsi="Times New Roman"/>
          <w:sz w:val="26"/>
          <w:szCs w:val="26"/>
        </w:rPr>
        <w:t>4) прием заявителей контрольного органа по вопросам исполнения муниципального контроля</w:t>
      </w:r>
      <w:r w:rsidR="000C6F94">
        <w:rPr>
          <w:rFonts w:ascii="Times New Roman" w:hAnsi="Times New Roman"/>
          <w:sz w:val="26"/>
          <w:szCs w:val="26"/>
        </w:rPr>
        <w:t>: вторник, четверг с 14.00 до 17.00.</w:t>
      </w:r>
    </w:p>
    <w:p w:rsidR="00B77C7D" w:rsidRPr="00B515F8" w:rsidRDefault="000C6F94" w:rsidP="0050045B">
      <w:pPr>
        <w:autoSpaceDE w:val="0"/>
        <w:autoSpaceDN w:val="0"/>
        <w:adjustRightInd w:val="0"/>
        <w:ind w:firstLine="1"/>
        <w:jc w:val="both"/>
        <w:rPr>
          <w:rFonts w:ascii="Times New Roman" w:hAnsi="Times New Roman"/>
          <w:sz w:val="26"/>
          <w:szCs w:val="26"/>
        </w:rPr>
      </w:pPr>
      <w:r>
        <w:rPr>
          <w:rFonts w:ascii="Times New Roman" w:hAnsi="Times New Roman"/>
          <w:sz w:val="26"/>
          <w:szCs w:val="26"/>
        </w:rPr>
        <w:tab/>
      </w:r>
      <w:r w:rsidR="00B77C7D" w:rsidRPr="00B515F8">
        <w:rPr>
          <w:rFonts w:ascii="Times New Roman" w:hAnsi="Times New Roman"/>
          <w:sz w:val="26"/>
          <w:szCs w:val="26"/>
        </w:rPr>
        <w:t>5) контактный телефон: (81853) 4-99-70,8-981-556-84-11;</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6) электронный адрес отдела: munkontr@adm-nmar.ru;</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7) адрес официального сайта Администрации города Нарьян-Мара в информационно-телекоммуникационной сети "Интернет": www.adm-nmar.ru;</w:t>
      </w:r>
    </w:p>
    <w:p w:rsidR="00B77C7D" w:rsidRPr="001648BA"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8) устное консультирование осуществляется должностными лицами контрольного органа при обращении контролируемых</w:t>
      </w:r>
      <w:r w:rsidRPr="001648BA">
        <w:rPr>
          <w:rFonts w:ascii="Times New Roman" w:hAnsi="Times New Roman"/>
          <w:sz w:val="26"/>
          <w:szCs w:val="26"/>
        </w:rPr>
        <w:t xml:space="preserve"> лиц лично по адресу: г. Нарьян-Мар, ул. Смидовича, д. 11</w:t>
      </w:r>
      <w:r>
        <w:rPr>
          <w:rFonts w:ascii="Times New Roman" w:hAnsi="Times New Roman"/>
          <w:sz w:val="26"/>
          <w:szCs w:val="26"/>
        </w:rPr>
        <w:t xml:space="preserve"> –</w:t>
      </w:r>
      <w:r w:rsidRPr="001648BA">
        <w:rPr>
          <w:rFonts w:ascii="Times New Roman" w:hAnsi="Times New Roman"/>
          <w:sz w:val="26"/>
          <w:szCs w:val="26"/>
        </w:rPr>
        <w:t xml:space="preserve"> или по телефону: (81853) 4-9</w:t>
      </w:r>
      <w:r>
        <w:rPr>
          <w:rFonts w:ascii="Times New Roman" w:hAnsi="Times New Roman"/>
          <w:sz w:val="26"/>
          <w:szCs w:val="26"/>
        </w:rPr>
        <w:t>9-70);</w:t>
      </w:r>
    </w:p>
    <w:p w:rsidR="00B77C7D" w:rsidRPr="001648BA" w:rsidRDefault="00B77C7D" w:rsidP="00B77C7D">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9) п</w:t>
      </w:r>
      <w:r w:rsidRPr="001648BA">
        <w:rPr>
          <w:rFonts w:ascii="Times New Roman" w:hAnsi="Times New Roman"/>
          <w:sz w:val="26"/>
          <w:szCs w:val="26"/>
        </w:rPr>
        <w:t>родолжительность индивидуального устного консультирования каждого заявите</w:t>
      </w:r>
      <w:r>
        <w:rPr>
          <w:rFonts w:ascii="Times New Roman" w:hAnsi="Times New Roman"/>
          <w:sz w:val="26"/>
          <w:szCs w:val="26"/>
        </w:rPr>
        <w:t>ля составляет не более 15 минут;</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10) </w:t>
      </w:r>
      <w:r w:rsidRPr="00B515F8">
        <w:rPr>
          <w:rFonts w:ascii="Times New Roman" w:hAnsi="Times New Roman"/>
          <w:sz w:val="26"/>
          <w:szCs w:val="26"/>
        </w:rPr>
        <w:t>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должностное лицо должно назвать фамилию, имя, отчество, должность, а затем дать в вежливой форме точный и понятный ответ на поставленный вопрос.</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2.12. По итогам устного консультирования информация в письменной форме контролируемым лицам и их представителям не предоставляется.</w:t>
      </w:r>
    </w:p>
    <w:p w:rsidR="00B77C7D" w:rsidRPr="00B515F8" w:rsidRDefault="00B77C7D" w:rsidP="00B77C7D">
      <w:pPr>
        <w:tabs>
          <w:tab w:val="left" w:pos="567"/>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 xml:space="preserve">2.13. Контролируемое лицо вправе направить письмо о предоставлении письменного ответа в сроки, установленные Федеральным </w:t>
      </w:r>
      <w:hyperlink r:id="rId11" w:history="1">
        <w:r w:rsidRPr="00B515F8">
          <w:rPr>
            <w:rFonts w:ascii="Times New Roman" w:hAnsi="Times New Roman"/>
            <w:color w:val="000000" w:themeColor="text1"/>
            <w:sz w:val="26"/>
            <w:szCs w:val="26"/>
          </w:rPr>
          <w:t>законом</w:t>
        </w:r>
      </w:hyperlink>
      <w:r w:rsidRPr="00B515F8">
        <w:rPr>
          <w:rFonts w:ascii="Times New Roman" w:hAnsi="Times New Roman"/>
          <w:sz w:val="26"/>
          <w:szCs w:val="26"/>
        </w:rPr>
        <w:t xml:space="preserve"> от 02.05.2006                   № 59-ФЗ "О порядке рассмотрения обращений граждан Российской Федерации".</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Консультирование в письменной форме осуществляется должностным лицом в следующих случаях:</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 за время консультирования предоставить ответ на поставленные вопросы невозможно;</w:t>
      </w:r>
    </w:p>
    <w:p w:rsidR="00B77C7D" w:rsidRPr="001648BA" w:rsidRDefault="00B77C7D" w:rsidP="00B77C7D">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3)</w:t>
      </w:r>
      <w:r>
        <w:rPr>
          <w:rFonts w:ascii="Times New Roman" w:hAnsi="Times New Roman"/>
          <w:sz w:val="26"/>
          <w:szCs w:val="26"/>
        </w:rPr>
        <w:t xml:space="preserve"> </w:t>
      </w:r>
      <w:r w:rsidRPr="001648BA">
        <w:rPr>
          <w:rFonts w:ascii="Times New Roman" w:hAnsi="Times New Roman"/>
          <w:sz w:val="26"/>
          <w:szCs w:val="26"/>
        </w:rPr>
        <w:t>ответ на поставленные вопросы требует дополнительного запроса сведений от органов власти или иных лиц.</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2.14.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w:t>
      </w:r>
      <w:r w:rsidR="005510A7">
        <w:rPr>
          <w:rFonts w:ascii="Times New Roman" w:hAnsi="Times New Roman"/>
          <w:sz w:val="26"/>
          <w:szCs w:val="26"/>
        </w:rPr>
        <w:t>тников контрольного мероприятия.</w:t>
      </w:r>
      <w:r w:rsidRPr="00B515F8">
        <w:rPr>
          <w:rFonts w:ascii="Times New Roman" w:hAnsi="Times New Roman"/>
          <w:sz w:val="26"/>
          <w:szCs w:val="26"/>
        </w:rPr>
        <w:t xml:space="preserve"> </w:t>
      </w:r>
      <w:r w:rsidR="00B429FD">
        <w:rPr>
          <w:rFonts w:ascii="Times New Roman" w:hAnsi="Times New Roman"/>
          <w:sz w:val="26"/>
          <w:szCs w:val="26"/>
        </w:rPr>
        <w:t xml:space="preserve">                 </w:t>
      </w:r>
      <w:r w:rsidRPr="00B515F8">
        <w:rPr>
          <w:rFonts w:ascii="Times New Roman" w:hAnsi="Times New Roman"/>
          <w:sz w:val="26"/>
          <w:szCs w:val="2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77C7D" w:rsidRPr="00B515F8"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Орган муниципального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города Нарьян-Мара.</w:t>
      </w:r>
    </w:p>
    <w:p w:rsidR="00B77C7D" w:rsidRPr="001648BA"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2.15.</w:t>
      </w:r>
      <w:r>
        <w:rPr>
          <w:rFonts w:ascii="Times New Roman" w:hAnsi="Times New Roman"/>
          <w:b/>
          <w:sz w:val="26"/>
          <w:szCs w:val="26"/>
        </w:rPr>
        <w:t xml:space="preserve"> </w:t>
      </w:r>
      <w:r w:rsidRPr="001648BA">
        <w:rPr>
          <w:rFonts w:ascii="Times New Roman" w:hAnsi="Times New Roman"/>
          <w:sz w:val="26"/>
          <w:szCs w:val="26"/>
        </w:rPr>
        <w:t xml:space="preserve">В случае, если в течении </w:t>
      </w:r>
      <w:r>
        <w:rPr>
          <w:rFonts w:ascii="Times New Roman" w:hAnsi="Times New Roman"/>
          <w:sz w:val="26"/>
          <w:szCs w:val="26"/>
        </w:rPr>
        <w:t>календарного года поступило 10</w:t>
      </w:r>
      <w:r w:rsidRPr="001648BA">
        <w:rPr>
          <w:rFonts w:ascii="Times New Roman" w:hAnsi="Times New Roman"/>
          <w:sz w:val="26"/>
          <w:szCs w:val="26"/>
        </w:rPr>
        <w:t xml:space="preserve"> и более однотипных (по одним и тем же вопросам) обращений контролируемых лиц и их последователей, консультирование по таким обращениям осуществляется </w:t>
      </w:r>
      <w:r w:rsidRPr="001648BA">
        <w:rPr>
          <w:rFonts w:ascii="Times New Roman" w:hAnsi="Times New Roman"/>
          <w:sz w:val="26"/>
          <w:szCs w:val="26"/>
        </w:rPr>
        <w:lastRenderedPageBreak/>
        <w:t xml:space="preserve">посредством размещения на официальном сайте </w:t>
      </w:r>
      <w:r w:rsidRPr="00B515F8">
        <w:rPr>
          <w:rFonts w:ascii="Times New Roman" w:hAnsi="Times New Roman"/>
          <w:sz w:val="26"/>
          <w:szCs w:val="26"/>
        </w:rPr>
        <w:t>Администрации города Нарьян-Мара</w:t>
      </w:r>
      <w:r w:rsidRPr="001648BA">
        <w:rPr>
          <w:rFonts w:ascii="Times New Roman" w:hAnsi="Times New Roman"/>
          <w:sz w:val="26"/>
          <w:szCs w:val="26"/>
        </w:rPr>
        <w:t xml:space="preserve"> </w:t>
      </w:r>
      <w:r>
        <w:rPr>
          <w:rFonts w:ascii="Times New Roman" w:hAnsi="Times New Roman"/>
          <w:sz w:val="26"/>
          <w:szCs w:val="26"/>
        </w:rPr>
        <w:t>(</w:t>
      </w:r>
      <w:hyperlink r:id="rId12" w:history="1">
        <w:r w:rsidRPr="00FC5F5C">
          <w:rPr>
            <w:rStyle w:val="a3"/>
            <w:rFonts w:ascii="Times New Roman" w:hAnsi="Times New Roman"/>
            <w:color w:val="000000" w:themeColor="text1"/>
            <w:sz w:val="26"/>
            <w:szCs w:val="26"/>
            <w:u w:val="none"/>
          </w:rPr>
          <w:t>www.adm-nmar.ru</w:t>
        </w:r>
      </w:hyperlink>
      <w:r>
        <w:rPr>
          <w:rStyle w:val="a3"/>
          <w:rFonts w:ascii="Times New Roman" w:hAnsi="Times New Roman"/>
          <w:color w:val="000000" w:themeColor="text1"/>
          <w:sz w:val="26"/>
          <w:szCs w:val="26"/>
          <w:u w:val="none"/>
        </w:rPr>
        <w:t>)</w:t>
      </w:r>
      <w:r w:rsidRPr="001648BA">
        <w:rPr>
          <w:rFonts w:ascii="Times New Roman" w:hAnsi="Times New Roman"/>
          <w:color w:val="000000" w:themeColor="text1"/>
          <w:sz w:val="26"/>
          <w:szCs w:val="26"/>
        </w:rPr>
        <w:t xml:space="preserve"> </w:t>
      </w:r>
      <w:r w:rsidRPr="001648BA">
        <w:rPr>
          <w:rFonts w:ascii="Times New Roman" w:hAnsi="Times New Roman"/>
          <w:sz w:val="26"/>
          <w:szCs w:val="26"/>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1766D" w:rsidRPr="001648BA" w:rsidRDefault="00B1766D" w:rsidP="00B1766D">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 </w:t>
      </w:r>
      <w:r w:rsidRPr="001648BA">
        <w:rPr>
          <w:rFonts w:ascii="Times New Roman" w:hAnsi="Times New Roman"/>
          <w:sz w:val="26"/>
          <w:szCs w:val="26"/>
        </w:rPr>
        <w:t>Если поставленные вопросы в</w:t>
      </w:r>
      <w:r>
        <w:rPr>
          <w:rFonts w:ascii="Times New Roman" w:hAnsi="Times New Roman"/>
          <w:sz w:val="26"/>
          <w:szCs w:val="26"/>
        </w:rPr>
        <w:t xml:space="preserve">о время консультирования не относятся </w:t>
      </w:r>
      <w:r w:rsidRPr="001648BA">
        <w:rPr>
          <w:rFonts w:ascii="Times New Roman" w:hAnsi="Times New Roman"/>
          <w:sz w:val="26"/>
          <w:szCs w:val="26"/>
        </w:rPr>
        <w:t xml:space="preserve">к деятельности </w:t>
      </w:r>
      <w:r>
        <w:rPr>
          <w:rFonts w:ascii="Times New Roman" w:hAnsi="Times New Roman"/>
          <w:sz w:val="26"/>
          <w:szCs w:val="26"/>
        </w:rPr>
        <w:t>муниципального</w:t>
      </w:r>
      <w:r w:rsidRPr="00AD59C4">
        <w:rPr>
          <w:rFonts w:ascii="Times New Roman" w:hAnsi="Times New Roman"/>
          <w:sz w:val="26"/>
          <w:szCs w:val="26"/>
        </w:rPr>
        <w:t xml:space="preserve"> контроля</w:t>
      </w:r>
      <w:r w:rsidRPr="001648BA">
        <w:rPr>
          <w:rFonts w:ascii="Times New Roman" w:hAnsi="Times New Roman"/>
          <w:sz w:val="26"/>
          <w:szCs w:val="26"/>
        </w:rPr>
        <w:t xml:space="preserve"> </w:t>
      </w:r>
      <w:r>
        <w:rPr>
          <w:rFonts w:ascii="Times New Roman" w:hAnsi="Times New Roman"/>
          <w:sz w:val="26"/>
          <w:szCs w:val="26"/>
        </w:rPr>
        <w:t xml:space="preserve">на автомобильном транспорте, </w:t>
      </w:r>
      <w:r w:rsidRPr="00B1766D">
        <w:rPr>
          <w:rFonts w:ascii="Times New Roman" w:hAnsi="Times New Roman"/>
          <w:sz w:val="26"/>
          <w:szCs w:val="26"/>
        </w:rPr>
        <w:t>городском наземном электрическом транспорте</w:t>
      </w:r>
      <w:r>
        <w:rPr>
          <w:rFonts w:ascii="Times New Roman" w:hAnsi="Times New Roman"/>
          <w:sz w:val="26"/>
          <w:szCs w:val="26"/>
        </w:rPr>
        <w:t xml:space="preserve"> и в дорожном хозяйстве </w:t>
      </w:r>
      <w:r w:rsidRPr="001648BA">
        <w:rPr>
          <w:rFonts w:ascii="Times New Roman" w:hAnsi="Times New Roman"/>
          <w:sz w:val="26"/>
          <w:szCs w:val="26"/>
        </w:rPr>
        <w:t>даются необходимые разъяснения по обращению</w:t>
      </w:r>
      <w:r>
        <w:rPr>
          <w:rFonts w:ascii="Times New Roman" w:hAnsi="Times New Roman"/>
          <w:sz w:val="26"/>
          <w:szCs w:val="26"/>
        </w:rPr>
        <w:t xml:space="preserve"> </w:t>
      </w:r>
      <w:r w:rsidRPr="001648BA">
        <w:rPr>
          <w:rFonts w:ascii="Times New Roman" w:hAnsi="Times New Roman"/>
          <w:sz w:val="26"/>
          <w:szCs w:val="26"/>
        </w:rPr>
        <w:t>в соответ</w:t>
      </w:r>
      <w:r>
        <w:rPr>
          <w:rFonts w:ascii="Times New Roman" w:hAnsi="Times New Roman"/>
          <w:sz w:val="26"/>
          <w:szCs w:val="26"/>
        </w:rPr>
        <w:t xml:space="preserve">ствующие органы власти и или </w:t>
      </w:r>
      <w:r w:rsidRPr="001648BA">
        <w:rPr>
          <w:rFonts w:ascii="Times New Roman" w:hAnsi="Times New Roman"/>
          <w:sz w:val="26"/>
          <w:szCs w:val="26"/>
        </w:rPr>
        <w:t>к соо</w:t>
      </w:r>
      <w:r>
        <w:rPr>
          <w:rFonts w:ascii="Times New Roman" w:hAnsi="Times New Roman"/>
          <w:sz w:val="26"/>
          <w:szCs w:val="26"/>
        </w:rPr>
        <w:t>тветствующим должностным лицам.</w:t>
      </w:r>
    </w:p>
    <w:p w:rsidR="00B77C7D" w:rsidRPr="001648BA" w:rsidRDefault="00B77C7D" w:rsidP="00B77C7D">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B77C7D" w:rsidRPr="001648BA" w:rsidRDefault="00B77C7D" w:rsidP="00B77C7D">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2.16.</w:t>
      </w:r>
      <w:r>
        <w:rPr>
          <w:rFonts w:ascii="Times New Roman" w:hAnsi="Times New Roman"/>
          <w:sz w:val="26"/>
          <w:szCs w:val="26"/>
        </w:rPr>
        <w:tab/>
      </w:r>
      <w:r w:rsidRPr="001648BA">
        <w:rPr>
          <w:rFonts w:ascii="Times New Roman" w:hAnsi="Times New Roman"/>
          <w:sz w:val="26"/>
          <w:szCs w:val="26"/>
        </w:rPr>
        <w:t xml:space="preserve">Профилактический визит проводится должностным лицом </w:t>
      </w:r>
      <w:r w:rsidRPr="00B515F8">
        <w:rPr>
          <w:rFonts w:ascii="Times New Roman" w:hAnsi="Times New Roman"/>
          <w:sz w:val="26"/>
          <w:szCs w:val="26"/>
        </w:rPr>
        <w:t xml:space="preserve">контрольного </w:t>
      </w:r>
      <w:r w:rsidRPr="001648BA">
        <w:rPr>
          <w:rFonts w:ascii="Times New Roman" w:hAnsi="Times New Roman"/>
          <w:sz w:val="26"/>
          <w:szCs w:val="26"/>
        </w:rPr>
        <w:t>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Контролируемое лицо должно быть уведомлено не позднее, чем за 5 рабочих дней до даты проведения профилактического визита.</w:t>
      </w:r>
    </w:p>
    <w:p w:rsidR="00B77C7D" w:rsidRPr="001648BA" w:rsidRDefault="00B77C7D" w:rsidP="00B77C7D">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 ходе профилактического визита должностным лицом </w:t>
      </w:r>
      <w:r w:rsidRPr="00B515F8">
        <w:rPr>
          <w:rFonts w:ascii="Times New Roman" w:hAnsi="Times New Roman"/>
          <w:sz w:val="26"/>
          <w:szCs w:val="26"/>
        </w:rPr>
        <w:t xml:space="preserve">контрольного </w:t>
      </w:r>
      <w:r w:rsidRPr="001648BA">
        <w:rPr>
          <w:rFonts w:ascii="Times New Roman" w:hAnsi="Times New Roman"/>
          <w:sz w:val="26"/>
          <w:szCs w:val="26"/>
        </w:rPr>
        <w:t>органа может осуществляться консультирование контролируемого лица в порядке, установленном настоящим Положением.</w:t>
      </w:r>
    </w:p>
    <w:p w:rsidR="00B77C7D" w:rsidRPr="009672C5" w:rsidRDefault="00B77C7D" w:rsidP="00B77C7D">
      <w:pPr>
        <w:tabs>
          <w:tab w:val="left" w:pos="1276"/>
        </w:tabs>
        <w:autoSpaceDE w:val="0"/>
        <w:autoSpaceDN w:val="0"/>
        <w:adjustRightInd w:val="0"/>
        <w:ind w:firstLine="709"/>
        <w:jc w:val="both"/>
        <w:rPr>
          <w:rFonts w:ascii="Times New Roman" w:hAnsi="Times New Roman"/>
          <w:color w:val="FF0000"/>
          <w:sz w:val="26"/>
          <w:szCs w:val="26"/>
        </w:rPr>
      </w:pPr>
      <w:r w:rsidRPr="001648BA">
        <w:rPr>
          <w:rFonts w:ascii="Times New Roman" w:hAnsi="Times New Roman"/>
          <w:sz w:val="26"/>
          <w:szCs w:val="26"/>
        </w:rPr>
        <w:t>Проведение обязательных профилактических визитов проводится в отношении контролируемых лиц, приступающ</w:t>
      </w:r>
      <w:r w:rsidR="00016D7C">
        <w:rPr>
          <w:rFonts w:ascii="Times New Roman" w:hAnsi="Times New Roman"/>
          <w:sz w:val="26"/>
          <w:szCs w:val="26"/>
        </w:rPr>
        <w:t xml:space="preserve">их к осуществлению деятельности </w:t>
      </w:r>
      <w:r w:rsidR="00016D7C" w:rsidRPr="00526C02">
        <w:rPr>
          <w:rFonts w:ascii="Times New Roman" w:hAnsi="Times New Roman"/>
          <w:bCs/>
          <w:sz w:val="26"/>
          <w:szCs w:val="26"/>
        </w:rPr>
        <w:t>на автомобильном транспорте, городском наземном электрическом транспорте и в дорожном хозяйстве</w:t>
      </w:r>
    </w:p>
    <w:p w:rsidR="00B77C7D" w:rsidRDefault="00B77C7D" w:rsidP="00B77C7D">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Контролируемое лицо вправе отказаться от проведения обязательного профилактического визита, уведомив об этом</w:t>
      </w:r>
      <w:r w:rsidRPr="00B515F8">
        <w:rPr>
          <w:rFonts w:ascii="Times New Roman" w:hAnsi="Times New Roman"/>
          <w:sz w:val="26"/>
          <w:szCs w:val="26"/>
        </w:rPr>
        <w:t xml:space="preserve"> контрольный </w:t>
      </w:r>
      <w:r w:rsidRPr="001648BA">
        <w:rPr>
          <w:rFonts w:ascii="Times New Roman" w:hAnsi="Times New Roman"/>
          <w:sz w:val="26"/>
          <w:szCs w:val="26"/>
        </w:rPr>
        <w:t>орган</w:t>
      </w:r>
      <w:r>
        <w:rPr>
          <w:rFonts w:ascii="Times New Roman" w:hAnsi="Times New Roman"/>
          <w:sz w:val="26"/>
          <w:szCs w:val="26"/>
        </w:rPr>
        <w:t xml:space="preserve"> не позднее чем за 3</w:t>
      </w:r>
      <w:r w:rsidRPr="001648BA">
        <w:rPr>
          <w:rFonts w:ascii="Times New Roman" w:hAnsi="Times New Roman"/>
          <w:sz w:val="26"/>
          <w:szCs w:val="26"/>
        </w:rPr>
        <w:t xml:space="preserve"> рабо</w:t>
      </w:r>
      <w:r>
        <w:rPr>
          <w:rFonts w:ascii="Times New Roman" w:hAnsi="Times New Roman"/>
          <w:sz w:val="26"/>
          <w:szCs w:val="26"/>
        </w:rPr>
        <w:t>чих дня до даты его проведения.</w:t>
      </w:r>
    </w:p>
    <w:p w:rsidR="00B77C7D" w:rsidRPr="00DC11FA" w:rsidRDefault="00B77C7D" w:rsidP="00B77C7D">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Должностным лицом</w:t>
      </w:r>
      <w:r w:rsidRPr="00B515F8">
        <w:rPr>
          <w:rFonts w:ascii="Times New Roman" w:hAnsi="Times New Roman"/>
          <w:sz w:val="26"/>
          <w:szCs w:val="26"/>
        </w:rPr>
        <w:t xml:space="preserve"> контрольного</w:t>
      </w:r>
      <w:r>
        <w:rPr>
          <w:rFonts w:ascii="Times New Roman" w:hAnsi="Times New Roman"/>
          <w:sz w:val="26"/>
          <w:szCs w:val="26"/>
        </w:rPr>
        <w:t xml:space="preserve"> </w:t>
      </w:r>
      <w:r w:rsidRPr="001648BA">
        <w:rPr>
          <w:rFonts w:ascii="Times New Roman" w:hAnsi="Times New Roman"/>
          <w:sz w:val="26"/>
          <w:szCs w:val="26"/>
        </w:rPr>
        <w:t xml:space="preserve">органа принимается решение о проведении профилактического визита и обязательного профилактического визита (далее </w:t>
      </w:r>
      <w:r>
        <w:rPr>
          <w:rFonts w:ascii="Times New Roman" w:hAnsi="Times New Roman"/>
          <w:sz w:val="26"/>
          <w:szCs w:val="26"/>
        </w:rPr>
        <w:t>–</w:t>
      </w:r>
      <w:r w:rsidRPr="001648BA">
        <w:rPr>
          <w:rFonts w:ascii="Times New Roman" w:hAnsi="Times New Roman"/>
          <w:sz w:val="26"/>
          <w:szCs w:val="26"/>
        </w:rPr>
        <w:t xml:space="preserve"> профилактический визит)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w:t>
      </w:r>
      <w:r>
        <w:rPr>
          <w:rFonts w:ascii="Times New Roman" w:hAnsi="Times New Roman"/>
          <w:sz w:val="26"/>
          <w:szCs w:val="26"/>
        </w:rPr>
        <w:t>полномоченные на его проведение.</w:t>
      </w:r>
    </w:p>
    <w:p w:rsidR="00B77C7D" w:rsidRPr="001648BA" w:rsidRDefault="00B77C7D" w:rsidP="00B77C7D">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w:t>
      </w:r>
      <w:r>
        <w:rPr>
          <w:rFonts w:ascii="Times New Roman" w:hAnsi="Times New Roman"/>
          <w:sz w:val="26"/>
          <w:szCs w:val="26"/>
        </w:rPr>
        <w:t>едения профилактического визита.</w:t>
      </w:r>
    </w:p>
    <w:p w:rsidR="00B77C7D" w:rsidRPr="001648BA" w:rsidRDefault="00B77C7D" w:rsidP="00B77C7D">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день проведения профилактического визита должностные лица 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B77C7D" w:rsidRPr="001648BA" w:rsidRDefault="00B77C7D" w:rsidP="00B77C7D">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Срок проведения профилак</w:t>
      </w:r>
      <w:r>
        <w:rPr>
          <w:rFonts w:ascii="Times New Roman" w:hAnsi="Times New Roman"/>
          <w:sz w:val="26"/>
          <w:szCs w:val="26"/>
        </w:rPr>
        <w:t>тического визита составляет 1</w:t>
      </w:r>
      <w:r w:rsidRPr="001648BA">
        <w:rPr>
          <w:rFonts w:ascii="Times New Roman" w:hAnsi="Times New Roman"/>
          <w:sz w:val="26"/>
          <w:szCs w:val="26"/>
        </w:rPr>
        <w:t xml:space="preserve"> рабочий день.</w:t>
      </w:r>
    </w:p>
    <w:p w:rsidR="00B77C7D" w:rsidRPr="001648BA" w:rsidRDefault="00B77C7D" w:rsidP="00B77C7D">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77C7D" w:rsidRPr="001648BA" w:rsidRDefault="00B77C7D" w:rsidP="00B77C7D">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lastRenderedPageBreak/>
        <w:t xml:space="preserve">При проведении профилактического визита </w:t>
      </w:r>
      <w:r w:rsidRPr="00B515F8">
        <w:rPr>
          <w:rFonts w:ascii="Times New Roman" w:hAnsi="Times New Roman"/>
          <w:sz w:val="26"/>
          <w:szCs w:val="26"/>
        </w:rPr>
        <w:t>контролируемым лицам</w:t>
      </w:r>
      <w:r>
        <w:rPr>
          <w:rFonts w:ascii="Times New Roman" w:hAnsi="Times New Roman"/>
          <w:sz w:val="26"/>
          <w:szCs w:val="26"/>
        </w:rPr>
        <w:t xml:space="preserve"> </w:t>
      </w:r>
      <w:r w:rsidRPr="001648BA">
        <w:rPr>
          <w:rFonts w:ascii="Times New Roman" w:hAnsi="Times New Roman"/>
          <w:sz w:val="26"/>
          <w:szCs w:val="26"/>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7C7D" w:rsidRPr="001648BA" w:rsidRDefault="00B77C7D" w:rsidP="00B77C7D">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руководителю </w:t>
      </w:r>
      <w:r w:rsidRPr="00B515F8">
        <w:rPr>
          <w:rFonts w:ascii="Times New Roman" w:hAnsi="Times New Roman"/>
          <w:sz w:val="26"/>
          <w:szCs w:val="26"/>
        </w:rPr>
        <w:t xml:space="preserve">контрольного </w:t>
      </w:r>
      <w:r w:rsidRPr="001648BA">
        <w:rPr>
          <w:rFonts w:ascii="Times New Roman" w:hAnsi="Times New Roman"/>
          <w:sz w:val="26"/>
          <w:szCs w:val="26"/>
        </w:rPr>
        <w:t>органа для принятия решения о проведении контрольных мероприятий.</w:t>
      </w:r>
    </w:p>
    <w:p w:rsidR="00B77C7D" w:rsidRPr="008669CF" w:rsidRDefault="00B77C7D" w:rsidP="00B77C7D">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По </w:t>
      </w:r>
      <w:r w:rsidRPr="008669CF">
        <w:rPr>
          <w:rFonts w:ascii="Times New Roman" w:hAnsi="Times New Roman"/>
          <w:sz w:val="26"/>
          <w:szCs w:val="26"/>
        </w:rPr>
        <w:t>результатам проведенного профилактического визита уполномоченным должностным лицом составляется отчет, который направляется начальнику контрольного органа, принявшему решение о его проведении.</w:t>
      </w:r>
    </w:p>
    <w:p w:rsidR="00B77C7D" w:rsidRDefault="00B77C7D" w:rsidP="00B77C7D">
      <w:pPr>
        <w:tabs>
          <w:tab w:val="left" w:pos="1276"/>
        </w:tabs>
        <w:autoSpaceDE w:val="0"/>
        <w:autoSpaceDN w:val="0"/>
        <w:adjustRightInd w:val="0"/>
        <w:ind w:firstLine="709"/>
        <w:jc w:val="both"/>
        <w:rPr>
          <w:rFonts w:ascii="Times New Roman" w:hAnsi="Times New Roman"/>
          <w:sz w:val="26"/>
          <w:szCs w:val="26"/>
        </w:rPr>
      </w:pPr>
      <w:r w:rsidRPr="008669CF">
        <w:rPr>
          <w:rFonts w:ascii="Times New Roman" w:hAnsi="Times New Roman"/>
          <w:sz w:val="26"/>
          <w:szCs w:val="26"/>
        </w:rPr>
        <w:t>Орган муниципального контроля</w:t>
      </w:r>
      <w:r>
        <w:rPr>
          <w:rFonts w:ascii="Times New Roman" w:hAnsi="Times New Roman"/>
          <w:sz w:val="26"/>
          <w:szCs w:val="26"/>
        </w:rPr>
        <w:t xml:space="preserve"> </w:t>
      </w:r>
      <w:r w:rsidRPr="001648BA">
        <w:rPr>
          <w:rFonts w:ascii="Times New Roman" w:hAnsi="Times New Roman"/>
          <w:sz w:val="26"/>
          <w:szCs w:val="26"/>
        </w:rPr>
        <w:t xml:space="preserve">обязан предложить проведение профилактического визита лицам, приступающим к осуществлению деятельности </w:t>
      </w:r>
      <w:r w:rsidR="00B1766D">
        <w:rPr>
          <w:rFonts w:ascii="Times New Roman" w:hAnsi="Times New Roman"/>
          <w:sz w:val="26"/>
          <w:szCs w:val="26"/>
        </w:rPr>
        <w:t xml:space="preserve">на автомобильном транспорте, </w:t>
      </w:r>
      <w:r w:rsidR="00B1766D" w:rsidRPr="00B1766D">
        <w:rPr>
          <w:rFonts w:ascii="Times New Roman" w:hAnsi="Times New Roman"/>
          <w:sz w:val="26"/>
          <w:szCs w:val="26"/>
        </w:rPr>
        <w:t>городском наземном транспорте</w:t>
      </w:r>
      <w:r w:rsidR="00B1766D">
        <w:rPr>
          <w:rFonts w:ascii="Times New Roman" w:hAnsi="Times New Roman"/>
          <w:sz w:val="26"/>
          <w:szCs w:val="26"/>
        </w:rPr>
        <w:t xml:space="preserve"> и в дорожном хозяйстве</w:t>
      </w:r>
      <w:r w:rsidRPr="001648BA">
        <w:rPr>
          <w:rFonts w:ascii="Times New Roman" w:hAnsi="Times New Roman"/>
          <w:sz w:val="26"/>
          <w:szCs w:val="26"/>
        </w:rPr>
        <w:t>,</w:t>
      </w:r>
      <w:r>
        <w:rPr>
          <w:rFonts w:ascii="Times New Roman" w:hAnsi="Times New Roman"/>
          <w:sz w:val="26"/>
          <w:szCs w:val="26"/>
        </w:rPr>
        <w:t xml:space="preserve"> не позднее чем в течение 1</w:t>
      </w:r>
      <w:r w:rsidRPr="001648BA">
        <w:rPr>
          <w:rFonts w:ascii="Times New Roman" w:hAnsi="Times New Roman"/>
          <w:sz w:val="26"/>
          <w:szCs w:val="26"/>
        </w:rPr>
        <w:t xml:space="preserve"> года с момента начала такой деятельности.</w:t>
      </w:r>
    </w:p>
    <w:p w:rsidR="004A1574" w:rsidRPr="001648BA" w:rsidRDefault="004A1574" w:rsidP="00B1766D">
      <w:pPr>
        <w:autoSpaceDE w:val="0"/>
        <w:autoSpaceDN w:val="0"/>
        <w:adjustRightInd w:val="0"/>
        <w:jc w:val="both"/>
        <w:rPr>
          <w:rFonts w:ascii="Times New Roman" w:hAnsi="Times New Roman"/>
          <w:sz w:val="26"/>
          <w:szCs w:val="26"/>
        </w:rPr>
      </w:pPr>
    </w:p>
    <w:p w:rsidR="004A1574" w:rsidRDefault="00BA1F0B" w:rsidP="00526C02">
      <w:pPr>
        <w:autoSpaceDE w:val="0"/>
        <w:autoSpaceDN w:val="0"/>
        <w:adjustRightInd w:val="0"/>
        <w:ind w:firstLine="709"/>
        <w:jc w:val="center"/>
        <w:rPr>
          <w:rFonts w:ascii="Times New Roman" w:hAnsi="Times New Roman"/>
          <w:sz w:val="26"/>
          <w:szCs w:val="26"/>
        </w:rPr>
      </w:pPr>
      <w:r w:rsidRPr="00B1766D">
        <w:rPr>
          <w:rFonts w:ascii="Times New Roman" w:hAnsi="Times New Roman"/>
          <w:sz w:val="26"/>
          <w:szCs w:val="26"/>
        </w:rPr>
        <w:t>3.</w:t>
      </w:r>
      <w:r>
        <w:rPr>
          <w:rFonts w:ascii="Times New Roman" w:hAnsi="Times New Roman"/>
          <w:sz w:val="26"/>
          <w:szCs w:val="26"/>
        </w:rPr>
        <w:t xml:space="preserve"> </w:t>
      </w:r>
      <w:r w:rsidR="004A1574" w:rsidRPr="00BA1D7E">
        <w:rPr>
          <w:rFonts w:ascii="Times New Roman" w:hAnsi="Times New Roman"/>
          <w:sz w:val="26"/>
          <w:szCs w:val="26"/>
        </w:rPr>
        <w:t>Контрольные мероприятия</w:t>
      </w:r>
    </w:p>
    <w:p w:rsidR="00B1766D" w:rsidRDefault="00B1766D" w:rsidP="00B1766D">
      <w:pPr>
        <w:autoSpaceDE w:val="0"/>
        <w:autoSpaceDN w:val="0"/>
        <w:adjustRightInd w:val="0"/>
        <w:rPr>
          <w:rFonts w:ascii="Times New Roman" w:hAnsi="Times New Roman"/>
          <w:sz w:val="26"/>
          <w:szCs w:val="26"/>
        </w:rPr>
      </w:pPr>
    </w:p>
    <w:p w:rsidR="004A1574" w:rsidRPr="008F72C5" w:rsidRDefault="00BA1F0B" w:rsidP="00B1766D">
      <w:pPr>
        <w:autoSpaceDE w:val="0"/>
        <w:autoSpaceDN w:val="0"/>
        <w:adjustRightInd w:val="0"/>
        <w:ind w:firstLine="708"/>
        <w:jc w:val="both"/>
        <w:rPr>
          <w:rFonts w:ascii="Times New Roman" w:hAnsi="Times New Roman"/>
          <w:strike/>
          <w:sz w:val="26"/>
          <w:szCs w:val="26"/>
        </w:rPr>
      </w:pPr>
      <w:r w:rsidRPr="008F72C5">
        <w:rPr>
          <w:rFonts w:ascii="Times New Roman" w:hAnsi="Times New Roman"/>
          <w:sz w:val="26"/>
          <w:szCs w:val="26"/>
        </w:rPr>
        <w:t xml:space="preserve">3.1. </w:t>
      </w:r>
      <w:r w:rsidR="004A1574" w:rsidRPr="008F72C5">
        <w:rPr>
          <w:rFonts w:ascii="Times New Roman" w:hAnsi="Times New Roman"/>
          <w:sz w:val="26"/>
          <w:szCs w:val="26"/>
        </w:rPr>
        <w:t xml:space="preserve">При осуществлении муниципального контроля </w:t>
      </w:r>
      <w:r w:rsidRPr="008F72C5">
        <w:rPr>
          <w:rFonts w:ascii="Times New Roman" w:hAnsi="Times New Roman"/>
          <w:sz w:val="26"/>
          <w:szCs w:val="26"/>
        </w:rPr>
        <w:t xml:space="preserve">на автомобильном транспорте, городском наземном электрическом транспорте и в дорожном хозяйстве </w:t>
      </w:r>
      <w:r w:rsidR="004A1574" w:rsidRPr="008F72C5">
        <w:rPr>
          <w:rFonts w:ascii="Times New Roman" w:hAnsi="Times New Roman"/>
          <w:sz w:val="26"/>
          <w:szCs w:val="26"/>
        </w:rPr>
        <w:t xml:space="preserve">при взаимодействии с контролируемыми лицами </w:t>
      </w:r>
      <w:r w:rsidRPr="008F72C5">
        <w:rPr>
          <w:rFonts w:ascii="Times New Roman" w:hAnsi="Times New Roman"/>
          <w:sz w:val="26"/>
          <w:szCs w:val="26"/>
        </w:rPr>
        <w:t xml:space="preserve">контрольным </w:t>
      </w:r>
      <w:r w:rsidR="004A1574" w:rsidRPr="008F72C5">
        <w:rPr>
          <w:rFonts w:ascii="Times New Roman" w:hAnsi="Times New Roman"/>
          <w:sz w:val="26"/>
          <w:szCs w:val="26"/>
        </w:rPr>
        <w:t xml:space="preserve">органом проводятся следующие контрольные мероприятия: </w:t>
      </w:r>
    </w:p>
    <w:p w:rsidR="004A1574" w:rsidRPr="008F72C5" w:rsidRDefault="004A1574" w:rsidP="00526C02">
      <w:pPr>
        <w:pStyle w:val="a4"/>
        <w:ind w:left="0" w:firstLine="709"/>
        <w:jc w:val="both"/>
        <w:rPr>
          <w:rFonts w:ascii="Times New Roman" w:hAnsi="Times New Roman"/>
          <w:sz w:val="26"/>
          <w:szCs w:val="26"/>
        </w:rPr>
      </w:pPr>
      <w:r w:rsidRPr="008F72C5">
        <w:rPr>
          <w:rFonts w:ascii="Times New Roman" w:hAnsi="Times New Roman"/>
          <w:sz w:val="26"/>
          <w:szCs w:val="26"/>
        </w:rPr>
        <w:t>1) инспекционный визит;</w:t>
      </w:r>
    </w:p>
    <w:p w:rsidR="004A1574" w:rsidRPr="008F72C5" w:rsidRDefault="004A1574" w:rsidP="00526C02">
      <w:pPr>
        <w:pStyle w:val="a4"/>
        <w:ind w:left="0" w:firstLine="709"/>
        <w:jc w:val="both"/>
        <w:rPr>
          <w:rFonts w:ascii="Times New Roman" w:hAnsi="Times New Roman"/>
          <w:sz w:val="26"/>
          <w:szCs w:val="26"/>
        </w:rPr>
      </w:pPr>
      <w:r w:rsidRPr="008F72C5">
        <w:rPr>
          <w:rFonts w:ascii="Times New Roman" w:hAnsi="Times New Roman"/>
          <w:sz w:val="26"/>
          <w:szCs w:val="26"/>
        </w:rPr>
        <w:t>2) рейдовый осмотр;</w:t>
      </w:r>
    </w:p>
    <w:p w:rsidR="004A1574" w:rsidRPr="008F72C5" w:rsidRDefault="004A1574" w:rsidP="00526C02">
      <w:pPr>
        <w:pStyle w:val="a4"/>
        <w:ind w:left="0" w:firstLine="709"/>
        <w:jc w:val="both"/>
        <w:rPr>
          <w:rFonts w:ascii="Times New Roman" w:hAnsi="Times New Roman"/>
          <w:sz w:val="26"/>
          <w:szCs w:val="26"/>
        </w:rPr>
      </w:pPr>
      <w:r w:rsidRPr="008F72C5">
        <w:rPr>
          <w:rFonts w:ascii="Times New Roman" w:hAnsi="Times New Roman"/>
          <w:sz w:val="26"/>
          <w:szCs w:val="26"/>
        </w:rPr>
        <w:t xml:space="preserve">3) документарная проверка; </w:t>
      </w:r>
    </w:p>
    <w:p w:rsidR="004A1574" w:rsidRPr="008F72C5" w:rsidRDefault="004A1574" w:rsidP="00526C02">
      <w:pPr>
        <w:pStyle w:val="a4"/>
        <w:tabs>
          <w:tab w:val="left" w:pos="1134"/>
        </w:tabs>
        <w:ind w:left="0" w:firstLine="709"/>
        <w:jc w:val="both"/>
        <w:rPr>
          <w:rFonts w:ascii="Times New Roman" w:hAnsi="Times New Roman"/>
          <w:sz w:val="26"/>
          <w:szCs w:val="26"/>
        </w:rPr>
      </w:pPr>
      <w:r w:rsidRPr="008F72C5">
        <w:rPr>
          <w:rFonts w:ascii="Times New Roman" w:hAnsi="Times New Roman"/>
          <w:sz w:val="26"/>
          <w:szCs w:val="26"/>
        </w:rPr>
        <w:t>4) выездная проверка.</w:t>
      </w:r>
    </w:p>
    <w:p w:rsidR="004A1574" w:rsidRPr="008F72C5" w:rsidRDefault="004A1574" w:rsidP="00526C02">
      <w:pPr>
        <w:pStyle w:val="a4"/>
        <w:tabs>
          <w:tab w:val="left" w:pos="1134"/>
        </w:tabs>
        <w:ind w:left="0" w:firstLine="709"/>
        <w:jc w:val="both"/>
        <w:rPr>
          <w:rFonts w:ascii="Times New Roman" w:hAnsi="Times New Roman"/>
          <w:sz w:val="26"/>
          <w:szCs w:val="26"/>
        </w:rPr>
      </w:pPr>
      <w:r w:rsidRPr="008F72C5">
        <w:rPr>
          <w:rFonts w:ascii="Times New Roman" w:hAnsi="Times New Roman"/>
          <w:sz w:val="26"/>
          <w:szCs w:val="26"/>
        </w:rPr>
        <w:t>Система оценки и управления рисками причинения вреда (ущерба) охраняемым законом ценностям при осуществлении</w:t>
      </w:r>
      <w:r w:rsidR="00972DBA" w:rsidRPr="008F72C5">
        <w:rPr>
          <w:rFonts w:ascii="Times New Roman" w:hAnsi="Times New Roman"/>
          <w:sz w:val="26"/>
          <w:szCs w:val="26"/>
        </w:rPr>
        <w:t xml:space="preserve"> деятельности</w:t>
      </w:r>
      <w:r w:rsidRPr="008F72C5">
        <w:rPr>
          <w:rFonts w:ascii="Times New Roman" w:hAnsi="Times New Roman"/>
          <w:sz w:val="26"/>
          <w:szCs w:val="26"/>
        </w:rPr>
        <w:t xml:space="preserve"> в сфере </w:t>
      </w:r>
      <w:r w:rsidR="00E36385" w:rsidRPr="008F72C5">
        <w:rPr>
          <w:rFonts w:ascii="Times New Roman" w:hAnsi="Times New Roman"/>
          <w:sz w:val="26"/>
          <w:szCs w:val="26"/>
        </w:rPr>
        <w:t>муниципального контроля на автомобильном транспорте</w:t>
      </w:r>
      <w:r w:rsidR="00BA1F0B" w:rsidRPr="008F72C5">
        <w:rPr>
          <w:rFonts w:ascii="Times New Roman" w:hAnsi="Times New Roman"/>
          <w:sz w:val="26"/>
          <w:szCs w:val="26"/>
        </w:rPr>
        <w:t>, городском наземном электрическом транспорте</w:t>
      </w:r>
      <w:r w:rsidR="00E36385" w:rsidRPr="008F72C5">
        <w:rPr>
          <w:rFonts w:ascii="Times New Roman" w:hAnsi="Times New Roman"/>
          <w:sz w:val="26"/>
          <w:szCs w:val="26"/>
        </w:rPr>
        <w:t xml:space="preserve"> и в дорожном хозяйстве </w:t>
      </w:r>
      <w:r w:rsidRPr="008F72C5">
        <w:rPr>
          <w:rFonts w:ascii="Times New Roman" w:hAnsi="Times New Roman"/>
          <w:sz w:val="26"/>
          <w:szCs w:val="26"/>
        </w:rPr>
        <w:t>не применяется, плановые контрольные мероприятия в отношении объектов контроля не проводятся.</w:t>
      </w:r>
    </w:p>
    <w:p w:rsidR="004A1574" w:rsidRPr="008F72C5" w:rsidRDefault="00BA1F0B" w:rsidP="00526C02">
      <w:pPr>
        <w:tabs>
          <w:tab w:val="left" w:pos="284"/>
          <w:tab w:val="left" w:pos="426"/>
        </w:tabs>
        <w:ind w:firstLine="709"/>
        <w:jc w:val="both"/>
        <w:rPr>
          <w:rFonts w:ascii="Times New Roman" w:hAnsi="Times New Roman"/>
          <w:sz w:val="26"/>
          <w:szCs w:val="26"/>
        </w:rPr>
      </w:pPr>
      <w:r w:rsidRPr="008F72C5">
        <w:rPr>
          <w:rFonts w:ascii="Times New Roman" w:hAnsi="Times New Roman"/>
          <w:sz w:val="26"/>
          <w:szCs w:val="26"/>
        </w:rPr>
        <w:t xml:space="preserve">3.2. </w:t>
      </w:r>
      <w:r w:rsidR="004A1574" w:rsidRPr="008F72C5">
        <w:rPr>
          <w:rFonts w:ascii="Times New Roman" w:hAnsi="Times New Roman"/>
          <w:sz w:val="26"/>
          <w:szCs w:val="26"/>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4A1574" w:rsidRPr="008F72C5" w:rsidRDefault="004A1574" w:rsidP="00526C02">
      <w:pPr>
        <w:pStyle w:val="a4"/>
        <w:tabs>
          <w:tab w:val="left" w:pos="1134"/>
        </w:tabs>
        <w:ind w:left="0" w:firstLine="709"/>
        <w:jc w:val="both"/>
        <w:rPr>
          <w:rFonts w:ascii="Times New Roman" w:hAnsi="Times New Roman"/>
          <w:sz w:val="26"/>
          <w:szCs w:val="26"/>
        </w:rPr>
      </w:pPr>
      <w:r w:rsidRPr="008F72C5">
        <w:rPr>
          <w:rFonts w:ascii="Times New Roman" w:hAnsi="Times New Roman"/>
          <w:sz w:val="26"/>
          <w:szCs w:val="26"/>
        </w:rPr>
        <w:t>1) наблюдение за соблюдением обязательных требований (мониторинг безопасности);</w:t>
      </w:r>
    </w:p>
    <w:p w:rsidR="004A1574" w:rsidRPr="008F72C5" w:rsidRDefault="004A1574" w:rsidP="00526C02">
      <w:pPr>
        <w:pStyle w:val="a4"/>
        <w:tabs>
          <w:tab w:val="left" w:pos="1134"/>
        </w:tabs>
        <w:ind w:left="0" w:firstLine="709"/>
        <w:jc w:val="both"/>
        <w:rPr>
          <w:rFonts w:ascii="Times New Roman" w:hAnsi="Times New Roman"/>
          <w:sz w:val="26"/>
          <w:szCs w:val="26"/>
        </w:rPr>
      </w:pPr>
      <w:r w:rsidRPr="008F72C5">
        <w:rPr>
          <w:rFonts w:ascii="Times New Roman" w:hAnsi="Times New Roman"/>
          <w:sz w:val="26"/>
          <w:szCs w:val="26"/>
        </w:rPr>
        <w:t>2</w:t>
      </w:r>
      <w:r w:rsidRPr="008F72C5">
        <w:rPr>
          <w:rFonts w:ascii="Times New Roman" w:hAnsi="Times New Roman"/>
          <w:color w:val="000000" w:themeColor="text1"/>
          <w:sz w:val="26"/>
          <w:szCs w:val="26"/>
        </w:rPr>
        <w:t xml:space="preserve">) </w:t>
      </w:r>
      <w:hyperlink r:id="rId13" w:anchor="sub_75" w:history="1">
        <w:r w:rsidRPr="008F72C5">
          <w:rPr>
            <w:rStyle w:val="a3"/>
            <w:rFonts w:ascii="Times New Roman" w:hAnsi="Times New Roman"/>
            <w:color w:val="000000" w:themeColor="text1"/>
            <w:sz w:val="26"/>
            <w:szCs w:val="26"/>
            <w:u w:val="none"/>
          </w:rPr>
          <w:t>выездное обследовани</w:t>
        </w:r>
      </w:hyperlink>
      <w:r w:rsidRPr="008F72C5">
        <w:rPr>
          <w:rFonts w:ascii="Times New Roman" w:hAnsi="Times New Roman"/>
          <w:color w:val="000000" w:themeColor="text1"/>
          <w:sz w:val="26"/>
          <w:szCs w:val="26"/>
        </w:rPr>
        <w:t>е.</w:t>
      </w:r>
      <w:r w:rsidRPr="008F72C5">
        <w:rPr>
          <w:rFonts w:ascii="Times New Roman" w:hAnsi="Times New Roman"/>
          <w:sz w:val="26"/>
          <w:szCs w:val="26"/>
        </w:rPr>
        <w:t xml:space="preserve"> </w:t>
      </w:r>
    </w:p>
    <w:p w:rsidR="004A1574" w:rsidRPr="008F72C5" w:rsidRDefault="00B1766D" w:rsidP="00B1766D">
      <w:pPr>
        <w:autoSpaceDE w:val="0"/>
        <w:autoSpaceDN w:val="0"/>
        <w:adjustRightInd w:val="0"/>
        <w:ind w:firstLine="708"/>
        <w:jc w:val="both"/>
        <w:rPr>
          <w:rFonts w:ascii="Times New Roman" w:hAnsi="Times New Roman"/>
          <w:sz w:val="26"/>
          <w:szCs w:val="26"/>
        </w:rPr>
      </w:pPr>
      <w:r w:rsidRPr="008F72C5">
        <w:rPr>
          <w:rFonts w:ascii="Times New Roman" w:hAnsi="Times New Roman"/>
          <w:sz w:val="26"/>
          <w:szCs w:val="26"/>
        </w:rPr>
        <w:t xml:space="preserve">3.3. </w:t>
      </w:r>
      <w:r w:rsidR="004A1574" w:rsidRPr="008F72C5">
        <w:rPr>
          <w:rFonts w:ascii="Times New Roman" w:hAnsi="Times New Roman"/>
          <w:sz w:val="26"/>
          <w:szCs w:val="26"/>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объекта.</w:t>
      </w:r>
    </w:p>
    <w:p w:rsidR="008F72C5" w:rsidRPr="00867B93" w:rsidRDefault="004A1574" w:rsidP="00867B93">
      <w:pPr>
        <w:autoSpaceDE w:val="0"/>
        <w:autoSpaceDN w:val="0"/>
        <w:adjustRightInd w:val="0"/>
        <w:ind w:firstLine="709"/>
        <w:jc w:val="both"/>
        <w:rPr>
          <w:rFonts w:ascii="Times New Roman" w:hAnsi="Times New Roman"/>
          <w:sz w:val="26"/>
          <w:szCs w:val="26"/>
        </w:rPr>
      </w:pPr>
      <w:r w:rsidRPr="008F72C5">
        <w:rPr>
          <w:rFonts w:ascii="Times New Roman" w:hAnsi="Times New Roman"/>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w:t>
      </w:r>
      <w:r w:rsidR="00867B93">
        <w:rPr>
          <w:rFonts w:ascii="Times New Roman" w:hAnsi="Times New Roman"/>
          <w:sz w:val="26"/>
          <w:szCs w:val="26"/>
        </w:rPr>
        <w:t>делений) либо объекта контроля.</w:t>
      </w:r>
    </w:p>
    <w:p w:rsidR="004A1574" w:rsidRPr="008F72C5" w:rsidRDefault="00BA1F0B" w:rsidP="008F72C5">
      <w:pPr>
        <w:autoSpaceDE w:val="0"/>
        <w:autoSpaceDN w:val="0"/>
        <w:adjustRightInd w:val="0"/>
        <w:ind w:firstLine="708"/>
        <w:jc w:val="both"/>
        <w:rPr>
          <w:rFonts w:ascii="Times New Roman" w:hAnsi="Times New Roman"/>
          <w:sz w:val="26"/>
          <w:szCs w:val="26"/>
        </w:rPr>
      </w:pPr>
      <w:r w:rsidRPr="008F72C5">
        <w:rPr>
          <w:rFonts w:ascii="Times New Roman" w:hAnsi="Times New Roman"/>
          <w:sz w:val="26"/>
          <w:szCs w:val="26"/>
        </w:rPr>
        <w:t>3.</w:t>
      </w:r>
      <w:r w:rsidR="008F72C5" w:rsidRPr="008F72C5">
        <w:rPr>
          <w:rFonts w:ascii="Times New Roman" w:hAnsi="Times New Roman"/>
          <w:sz w:val="26"/>
          <w:szCs w:val="26"/>
        </w:rPr>
        <w:t xml:space="preserve">4. </w:t>
      </w:r>
      <w:r w:rsidR="004A1574" w:rsidRPr="008F72C5">
        <w:rPr>
          <w:rFonts w:ascii="Times New Roman" w:hAnsi="Times New Roman"/>
          <w:sz w:val="26"/>
          <w:szCs w:val="26"/>
        </w:rPr>
        <w:t>В ходе инспекционного визита совершаются следующие контрольные действия:</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осмотр</w:t>
      </w:r>
      <w:r>
        <w:rPr>
          <w:rFonts w:ascii="Times New Roman" w:hAnsi="Times New Roman"/>
          <w:sz w:val="26"/>
          <w:szCs w:val="26"/>
        </w:rPr>
        <w:t>;</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 опрос;</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lastRenderedPageBreak/>
        <w:t>3) получение письменных объяснений;</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4) инструментальное обследование;</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1574" w:rsidRPr="001648BA" w:rsidRDefault="006D54A1" w:rsidP="00526C02">
      <w:pPr>
        <w:autoSpaceDE w:val="0"/>
        <w:autoSpaceDN w:val="0"/>
        <w:adjustRightInd w:val="0"/>
        <w:ind w:firstLine="709"/>
        <w:jc w:val="both"/>
        <w:rPr>
          <w:rFonts w:ascii="Times New Roman" w:hAnsi="Times New Roman"/>
          <w:sz w:val="26"/>
          <w:szCs w:val="26"/>
        </w:rPr>
      </w:pPr>
      <w:r w:rsidRPr="006D54A1">
        <w:rPr>
          <w:rFonts w:ascii="Times New Roman" w:hAnsi="Times New Roman"/>
          <w:sz w:val="26"/>
          <w:szCs w:val="26"/>
        </w:rPr>
        <w:t xml:space="preserve">3.5. </w:t>
      </w:r>
      <w:r w:rsidR="004A1574" w:rsidRPr="001648BA">
        <w:rPr>
          <w:rFonts w:ascii="Times New Roman" w:hAnsi="Times New Roman"/>
          <w:sz w:val="26"/>
          <w:szCs w:val="26"/>
        </w:rPr>
        <w:t>Инспекционный визит проводится без предварительного уведомления конт</w:t>
      </w:r>
      <w:r w:rsidR="004A1574">
        <w:rPr>
          <w:rFonts w:ascii="Times New Roman" w:hAnsi="Times New Roman"/>
          <w:sz w:val="26"/>
          <w:szCs w:val="26"/>
        </w:rPr>
        <w:t>ролируемого лица и собственника</w:t>
      </w:r>
      <w:r w:rsidR="004A1574" w:rsidRPr="001648BA">
        <w:rPr>
          <w:rFonts w:ascii="Times New Roman" w:hAnsi="Times New Roman"/>
          <w:sz w:val="26"/>
          <w:szCs w:val="26"/>
        </w:rPr>
        <w:t xml:space="preserve"> объекта.</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Срок проведения инспекционного визита в одном месте осуществл</w:t>
      </w:r>
      <w:r>
        <w:rPr>
          <w:rFonts w:ascii="Times New Roman" w:hAnsi="Times New Roman"/>
          <w:sz w:val="26"/>
          <w:szCs w:val="26"/>
        </w:rPr>
        <w:t>ения деятельности либо на одном</w:t>
      </w:r>
      <w:r w:rsidRPr="001648BA">
        <w:rPr>
          <w:rFonts w:ascii="Times New Roman" w:hAnsi="Times New Roman"/>
          <w:sz w:val="26"/>
          <w:szCs w:val="26"/>
        </w:rPr>
        <w:t xml:space="preserve"> объекте (территории) не может </w:t>
      </w:r>
      <w:r>
        <w:rPr>
          <w:rFonts w:ascii="Times New Roman" w:hAnsi="Times New Roman"/>
          <w:sz w:val="26"/>
          <w:szCs w:val="26"/>
        </w:rPr>
        <w:t>превышать 1</w:t>
      </w:r>
      <w:r w:rsidRPr="001648BA">
        <w:rPr>
          <w:rFonts w:ascii="Times New Roman" w:hAnsi="Times New Roman"/>
          <w:sz w:val="26"/>
          <w:szCs w:val="26"/>
        </w:rPr>
        <w:t xml:space="preserve"> рабочий день.</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Контролируемые лица или их представители обязаны обеспечить беспрепятственный доступ должностного лица</w:t>
      </w:r>
      <w:r>
        <w:rPr>
          <w:rFonts w:ascii="Times New Roman" w:hAnsi="Times New Roman"/>
          <w:sz w:val="26"/>
          <w:szCs w:val="26"/>
        </w:rPr>
        <w:t xml:space="preserve"> на используемые земельные участки полос отвода автомобильных дорог и объекты дорожного хозяйства</w:t>
      </w:r>
      <w:r w:rsidRPr="001648BA">
        <w:rPr>
          <w:rFonts w:ascii="Times New Roman" w:hAnsi="Times New Roman"/>
          <w:sz w:val="26"/>
          <w:szCs w:val="26"/>
        </w:rPr>
        <w:t>.</w:t>
      </w:r>
    </w:p>
    <w:p w:rsidR="004A1574"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Внеплановый инспекционный визит проводится только по согласованию</w:t>
      </w:r>
      <w:r>
        <w:rPr>
          <w:rFonts w:ascii="Times New Roman" w:hAnsi="Times New Roman"/>
          <w:sz w:val="26"/>
          <w:szCs w:val="26"/>
        </w:rPr>
        <w:t xml:space="preserve"> </w:t>
      </w:r>
      <w:r w:rsidRPr="001648BA">
        <w:rPr>
          <w:rFonts w:ascii="Times New Roman" w:hAnsi="Times New Roman"/>
          <w:sz w:val="26"/>
          <w:szCs w:val="26"/>
        </w:rPr>
        <w:t xml:space="preserve">с органами прокуратуры, за исключением случаев его проведения в соответствии с </w:t>
      </w:r>
      <w:hyperlink r:id="rId14" w:history="1">
        <w:r w:rsidRPr="001648BA">
          <w:rPr>
            <w:rFonts w:ascii="Times New Roman" w:hAnsi="Times New Roman"/>
            <w:color w:val="000000" w:themeColor="text1"/>
            <w:sz w:val="26"/>
            <w:szCs w:val="26"/>
          </w:rPr>
          <w:t>пунктами 3</w:t>
        </w:r>
      </w:hyperlink>
      <w:r w:rsidRPr="001648BA">
        <w:rPr>
          <w:rFonts w:ascii="Times New Roman" w:hAnsi="Times New Roman"/>
          <w:color w:val="000000" w:themeColor="text1"/>
          <w:sz w:val="26"/>
          <w:szCs w:val="26"/>
        </w:rPr>
        <w:t xml:space="preserve"> - </w:t>
      </w:r>
      <w:hyperlink r:id="rId15" w:history="1">
        <w:r w:rsidRPr="001648BA">
          <w:rPr>
            <w:rFonts w:ascii="Times New Roman" w:hAnsi="Times New Roman"/>
            <w:color w:val="000000" w:themeColor="text1"/>
            <w:sz w:val="26"/>
            <w:szCs w:val="26"/>
          </w:rPr>
          <w:t>6 части 1</w:t>
        </w:r>
      </w:hyperlink>
      <w:r w:rsidRPr="001648BA">
        <w:rPr>
          <w:rFonts w:ascii="Times New Roman" w:hAnsi="Times New Roman"/>
          <w:color w:val="000000" w:themeColor="text1"/>
          <w:sz w:val="26"/>
          <w:szCs w:val="26"/>
        </w:rPr>
        <w:t xml:space="preserve">, </w:t>
      </w:r>
      <w:hyperlink r:id="rId16" w:history="1">
        <w:r w:rsidRPr="001648BA">
          <w:rPr>
            <w:rFonts w:ascii="Times New Roman" w:hAnsi="Times New Roman"/>
            <w:color w:val="000000" w:themeColor="text1"/>
            <w:sz w:val="26"/>
            <w:szCs w:val="26"/>
          </w:rPr>
          <w:t>частью 3 статьи 57</w:t>
        </w:r>
      </w:hyperlink>
      <w:r w:rsidRPr="001648BA">
        <w:rPr>
          <w:rFonts w:ascii="Times New Roman" w:hAnsi="Times New Roman"/>
          <w:color w:val="000000" w:themeColor="text1"/>
          <w:sz w:val="26"/>
          <w:szCs w:val="26"/>
        </w:rPr>
        <w:t xml:space="preserve"> и </w:t>
      </w:r>
      <w:hyperlink r:id="rId17" w:history="1">
        <w:r w:rsidRPr="001648BA">
          <w:rPr>
            <w:rFonts w:ascii="Times New Roman" w:hAnsi="Times New Roman"/>
            <w:color w:val="000000" w:themeColor="text1"/>
            <w:sz w:val="26"/>
            <w:szCs w:val="26"/>
          </w:rPr>
          <w:t>частью 12 статьи 66</w:t>
        </w:r>
      </w:hyperlink>
      <w:r w:rsidRPr="001648BA">
        <w:rPr>
          <w:rFonts w:ascii="Times New Roman" w:hAnsi="Times New Roman"/>
          <w:sz w:val="26"/>
          <w:szCs w:val="26"/>
        </w:rPr>
        <w:t xml:space="preserve"> Фед</w:t>
      </w:r>
      <w:r>
        <w:rPr>
          <w:rFonts w:ascii="Times New Roman" w:hAnsi="Times New Roman"/>
          <w:sz w:val="26"/>
          <w:szCs w:val="26"/>
        </w:rPr>
        <w:t>ерального закона от 31.07.2020 №</w:t>
      </w:r>
      <w:r w:rsidRPr="001648BA">
        <w:rPr>
          <w:rFonts w:ascii="Times New Roman" w:hAnsi="Times New Roman"/>
          <w:sz w:val="26"/>
          <w:szCs w:val="26"/>
        </w:rPr>
        <w:t xml:space="preserve"> 248-ФЗ.</w:t>
      </w:r>
    </w:p>
    <w:p w:rsidR="006D54A1" w:rsidRPr="001648BA" w:rsidRDefault="006D54A1" w:rsidP="006D54A1">
      <w:pPr>
        <w:tabs>
          <w:tab w:val="left" w:pos="1134"/>
        </w:tabs>
        <w:autoSpaceDE w:val="0"/>
        <w:autoSpaceDN w:val="0"/>
        <w:adjustRightInd w:val="0"/>
        <w:ind w:firstLine="709"/>
        <w:jc w:val="both"/>
        <w:rPr>
          <w:rFonts w:ascii="Times New Roman" w:hAnsi="Times New Roman"/>
          <w:sz w:val="26"/>
          <w:szCs w:val="26"/>
        </w:rPr>
      </w:pPr>
      <w:r w:rsidRPr="008669CF">
        <w:rPr>
          <w:rFonts w:ascii="Times New Roman" w:hAnsi="Times New Roman"/>
          <w:sz w:val="26"/>
          <w:szCs w:val="26"/>
        </w:rPr>
        <w:t>3.6.</w:t>
      </w:r>
      <w:r>
        <w:rPr>
          <w:rFonts w:ascii="Times New Roman" w:hAnsi="Times New Roman"/>
          <w:sz w:val="26"/>
          <w:szCs w:val="26"/>
        </w:rPr>
        <w:t xml:space="preserve"> </w:t>
      </w:r>
      <w:r w:rsidRPr="001648BA">
        <w:rPr>
          <w:rFonts w:ascii="Times New Roman" w:hAnsi="Times New Roman"/>
          <w:sz w:val="26"/>
          <w:szCs w:val="26"/>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D54A1" w:rsidRPr="001648BA" w:rsidRDefault="006D54A1" w:rsidP="006D54A1">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Рейдовый осмотр проводится в отношении любого числа контролируемых лиц, осуществляющих владение, пользование или </w:t>
      </w:r>
      <w:r w:rsidR="00B429FD">
        <w:rPr>
          <w:rFonts w:ascii="Times New Roman" w:hAnsi="Times New Roman"/>
          <w:sz w:val="26"/>
          <w:szCs w:val="26"/>
        </w:rPr>
        <w:t>управление объектом контроля.</w:t>
      </w:r>
    </w:p>
    <w:p w:rsidR="006D54A1" w:rsidRPr="001648BA" w:rsidRDefault="006D54A1" w:rsidP="006D54A1">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Рейдовый осмотр может проводиться в форме совместного (межведомственного) контрольного мероприятия.</w:t>
      </w:r>
    </w:p>
    <w:p w:rsidR="006D54A1" w:rsidRPr="001648BA" w:rsidRDefault="006D54A1" w:rsidP="006D54A1">
      <w:pPr>
        <w:tabs>
          <w:tab w:val="left" w:pos="1134"/>
        </w:tabs>
        <w:autoSpaceDE w:val="0"/>
        <w:autoSpaceDN w:val="0"/>
        <w:adjustRightInd w:val="0"/>
        <w:ind w:firstLine="709"/>
        <w:jc w:val="both"/>
        <w:rPr>
          <w:rFonts w:ascii="Times New Roman" w:hAnsi="Times New Roman"/>
          <w:sz w:val="26"/>
          <w:szCs w:val="26"/>
        </w:rPr>
      </w:pPr>
      <w:r w:rsidRPr="008669CF">
        <w:rPr>
          <w:rFonts w:ascii="Times New Roman" w:hAnsi="Times New Roman"/>
          <w:sz w:val="26"/>
          <w:szCs w:val="26"/>
        </w:rPr>
        <w:t>3.7.</w:t>
      </w:r>
      <w:r>
        <w:rPr>
          <w:rFonts w:ascii="Times New Roman" w:hAnsi="Times New Roman"/>
          <w:b/>
          <w:sz w:val="26"/>
          <w:szCs w:val="26"/>
        </w:rPr>
        <w:t xml:space="preserve"> </w:t>
      </w:r>
      <w:r w:rsidRPr="001648BA">
        <w:rPr>
          <w:rFonts w:ascii="Times New Roman" w:hAnsi="Times New Roman"/>
          <w:sz w:val="26"/>
          <w:szCs w:val="26"/>
        </w:rPr>
        <w:t xml:space="preserve">В ходе рейдового осмотра </w:t>
      </w:r>
      <w:r w:rsidRPr="008669CF">
        <w:rPr>
          <w:rFonts w:ascii="Times New Roman" w:hAnsi="Times New Roman"/>
          <w:sz w:val="26"/>
          <w:szCs w:val="26"/>
        </w:rPr>
        <w:t>могут совершаться</w:t>
      </w:r>
      <w:r>
        <w:rPr>
          <w:rFonts w:ascii="Times New Roman" w:hAnsi="Times New Roman"/>
          <w:sz w:val="26"/>
          <w:szCs w:val="26"/>
        </w:rPr>
        <w:t xml:space="preserve"> </w:t>
      </w:r>
      <w:r w:rsidRPr="001648BA">
        <w:rPr>
          <w:rFonts w:ascii="Times New Roman" w:hAnsi="Times New Roman"/>
          <w:sz w:val="26"/>
          <w:szCs w:val="26"/>
        </w:rPr>
        <w:t>следующие контрольные действия:</w:t>
      </w:r>
    </w:p>
    <w:p w:rsidR="006D54A1" w:rsidRPr="001648BA" w:rsidRDefault="006D54A1" w:rsidP="006D54A1">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осмотр;</w:t>
      </w:r>
    </w:p>
    <w:p w:rsidR="006D54A1" w:rsidRPr="001648BA" w:rsidRDefault="006D54A1" w:rsidP="006D54A1">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 опрос;</w:t>
      </w:r>
    </w:p>
    <w:p w:rsidR="006D54A1" w:rsidRPr="001648BA" w:rsidRDefault="006D54A1" w:rsidP="006D54A1">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3) получение письменных объяснений;</w:t>
      </w:r>
    </w:p>
    <w:p w:rsidR="006D54A1" w:rsidRPr="001648BA" w:rsidRDefault="006D54A1" w:rsidP="006D54A1">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4) истребование документов;</w:t>
      </w:r>
    </w:p>
    <w:p w:rsidR="006D54A1" w:rsidRPr="001648BA" w:rsidRDefault="006D54A1" w:rsidP="006D54A1">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5) инструментальное обследование.</w:t>
      </w:r>
    </w:p>
    <w:p w:rsidR="006D54A1" w:rsidRPr="001648BA" w:rsidRDefault="006D54A1" w:rsidP="006D54A1">
      <w:pPr>
        <w:tabs>
          <w:tab w:val="left" w:pos="1134"/>
        </w:tabs>
        <w:autoSpaceDE w:val="0"/>
        <w:autoSpaceDN w:val="0"/>
        <w:adjustRightInd w:val="0"/>
        <w:ind w:firstLine="709"/>
        <w:jc w:val="both"/>
        <w:rPr>
          <w:rFonts w:ascii="Times New Roman" w:hAnsi="Times New Roman"/>
          <w:sz w:val="26"/>
          <w:szCs w:val="26"/>
        </w:rPr>
      </w:pPr>
      <w:r w:rsidRPr="008669CF">
        <w:rPr>
          <w:rFonts w:ascii="Times New Roman" w:hAnsi="Times New Roman"/>
          <w:sz w:val="26"/>
          <w:szCs w:val="26"/>
        </w:rPr>
        <w:t>3.8.</w:t>
      </w:r>
      <w:r>
        <w:rPr>
          <w:rFonts w:ascii="Times New Roman" w:hAnsi="Times New Roman"/>
          <w:b/>
          <w:sz w:val="26"/>
          <w:szCs w:val="26"/>
        </w:rPr>
        <w:t xml:space="preserve"> </w:t>
      </w:r>
      <w:r w:rsidRPr="001648BA">
        <w:rPr>
          <w:rFonts w:ascii="Times New Roman" w:hAnsi="Times New Roman"/>
          <w:sz w:val="26"/>
          <w:szCs w:val="26"/>
        </w:rPr>
        <w:t>Срок проведения рейдового о</w:t>
      </w:r>
      <w:r>
        <w:rPr>
          <w:rFonts w:ascii="Times New Roman" w:hAnsi="Times New Roman"/>
          <w:sz w:val="26"/>
          <w:szCs w:val="26"/>
        </w:rPr>
        <w:t>смотра не может превышать 10</w:t>
      </w:r>
      <w:r w:rsidRPr="001648BA">
        <w:rPr>
          <w:rFonts w:ascii="Times New Roman" w:hAnsi="Times New Roman"/>
          <w:sz w:val="26"/>
          <w:szCs w:val="26"/>
        </w:rPr>
        <w:t xml:space="preserve"> рабочих дней. Срок взаимодействия с одним контролируемым лицом в период проведения рейдового</w:t>
      </w:r>
      <w:r>
        <w:rPr>
          <w:rFonts w:ascii="Times New Roman" w:hAnsi="Times New Roman"/>
          <w:sz w:val="26"/>
          <w:szCs w:val="26"/>
        </w:rPr>
        <w:t xml:space="preserve"> осмотра не может превышать 1</w:t>
      </w:r>
      <w:r w:rsidRPr="001648BA">
        <w:rPr>
          <w:rFonts w:ascii="Times New Roman" w:hAnsi="Times New Roman"/>
          <w:sz w:val="26"/>
          <w:szCs w:val="26"/>
        </w:rPr>
        <w:t xml:space="preserve"> рабочий день.</w:t>
      </w:r>
    </w:p>
    <w:p w:rsidR="006D54A1" w:rsidRPr="001648BA" w:rsidRDefault="006D54A1" w:rsidP="006D54A1">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При проведении рейдового осмотра </w:t>
      </w:r>
      <w:r w:rsidRPr="008669CF">
        <w:rPr>
          <w:rFonts w:ascii="Times New Roman" w:hAnsi="Times New Roman"/>
          <w:sz w:val="26"/>
          <w:szCs w:val="26"/>
        </w:rPr>
        <w:t>должностные лица</w:t>
      </w:r>
      <w:r>
        <w:rPr>
          <w:rFonts w:ascii="Times New Roman" w:hAnsi="Times New Roman"/>
          <w:sz w:val="26"/>
          <w:szCs w:val="26"/>
        </w:rPr>
        <w:t xml:space="preserve"> </w:t>
      </w:r>
      <w:r w:rsidRPr="001648BA">
        <w:rPr>
          <w:rFonts w:ascii="Times New Roman" w:hAnsi="Times New Roman"/>
          <w:sz w:val="26"/>
          <w:szCs w:val="26"/>
        </w:rPr>
        <w:t xml:space="preserve">вправе взаимодействовать с находящимися на объектах </w:t>
      </w:r>
      <w:r w:rsidR="00661B35">
        <w:rPr>
          <w:rFonts w:ascii="Times New Roman" w:hAnsi="Times New Roman"/>
          <w:sz w:val="26"/>
          <w:szCs w:val="26"/>
        </w:rPr>
        <w:t xml:space="preserve">контроля </w:t>
      </w:r>
      <w:r w:rsidRPr="001648BA">
        <w:rPr>
          <w:rFonts w:ascii="Times New Roman" w:hAnsi="Times New Roman"/>
          <w:sz w:val="26"/>
          <w:szCs w:val="26"/>
        </w:rPr>
        <w:t>лицами.</w:t>
      </w:r>
    </w:p>
    <w:p w:rsidR="006D54A1" w:rsidRPr="001648BA" w:rsidRDefault="006D54A1" w:rsidP="006D54A1">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Контролируемые лица, которые владеют, пользуются или управляют объектами, обязаны обеспечить в ходе рейдового осмотра беспрепятственный доступ должностным лицам к объектам</w:t>
      </w:r>
      <w:r w:rsidR="00E42AB6">
        <w:rPr>
          <w:rFonts w:ascii="Times New Roman" w:hAnsi="Times New Roman"/>
          <w:sz w:val="26"/>
          <w:szCs w:val="26"/>
        </w:rPr>
        <w:t xml:space="preserve"> контроля</w:t>
      </w:r>
      <w:r w:rsidRPr="001648BA">
        <w:rPr>
          <w:rFonts w:ascii="Times New Roman" w:hAnsi="Times New Roman"/>
          <w:sz w:val="26"/>
          <w:szCs w:val="26"/>
        </w:rPr>
        <w:t>, указанным в решении о проведении рейдового осмотра, а также во все помещения (за исключением жилых помещений).</w:t>
      </w:r>
    </w:p>
    <w:p w:rsidR="006D54A1" w:rsidRPr="001648BA" w:rsidRDefault="006D54A1" w:rsidP="006D54A1">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 случае, если в результате рейдового осмотра были выявлены нарушения обязательных требований, должностное лицо </w:t>
      </w:r>
      <w:r w:rsidRPr="008669CF">
        <w:rPr>
          <w:rFonts w:ascii="Times New Roman" w:hAnsi="Times New Roman"/>
          <w:sz w:val="26"/>
          <w:szCs w:val="26"/>
        </w:rPr>
        <w:t xml:space="preserve">контрольного </w:t>
      </w:r>
      <w:r w:rsidRPr="001648BA">
        <w:rPr>
          <w:rFonts w:ascii="Times New Roman" w:hAnsi="Times New Roman"/>
          <w:sz w:val="26"/>
          <w:szCs w:val="26"/>
        </w:rPr>
        <w:t>органа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D54A1" w:rsidRPr="00BD6B33" w:rsidRDefault="006D54A1" w:rsidP="006D54A1">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lastRenderedPageBreak/>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8" w:history="1">
        <w:r w:rsidRPr="001648BA">
          <w:rPr>
            <w:rFonts w:ascii="Times New Roman" w:hAnsi="Times New Roman"/>
            <w:color w:val="000000" w:themeColor="text1"/>
            <w:sz w:val="26"/>
            <w:szCs w:val="26"/>
          </w:rPr>
          <w:t>пунктами 3</w:t>
        </w:r>
      </w:hyperlink>
      <w:r w:rsidRPr="001648BA">
        <w:rPr>
          <w:rFonts w:ascii="Times New Roman" w:hAnsi="Times New Roman"/>
          <w:color w:val="000000" w:themeColor="text1"/>
          <w:sz w:val="26"/>
          <w:szCs w:val="26"/>
        </w:rPr>
        <w:t xml:space="preserve"> - </w:t>
      </w:r>
      <w:hyperlink r:id="rId19" w:history="1">
        <w:r w:rsidRPr="001648BA">
          <w:rPr>
            <w:rFonts w:ascii="Times New Roman" w:hAnsi="Times New Roman"/>
            <w:color w:val="000000" w:themeColor="text1"/>
            <w:sz w:val="26"/>
            <w:szCs w:val="26"/>
          </w:rPr>
          <w:t>6 части 1 статьи 57</w:t>
        </w:r>
      </w:hyperlink>
      <w:r w:rsidRPr="001648BA">
        <w:rPr>
          <w:rFonts w:ascii="Times New Roman" w:hAnsi="Times New Roman"/>
          <w:color w:val="000000" w:themeColor="text1"/>
          <w:sz w:val="26"/>
          <w:szCs w:val="26"/>
        </w:rPr>
        <w:t xml:space="preserve"> и </w:t>
      </w:r>
      <w:hyperlink r:id="rId20" w:history="1">
        <w:r w:rsidRPr="001648BA">
          <w:rPr>
            <w:rFonts w:ascii="Times New Roman" w:hAnsi="Times New Roman"/>
            <w:color w:val="000000" w:themeColor="text1"/>
            <w:sz w:val="26"/>
            <w:szCs w:val="26"/>
          </w:rPr>
          <w:t>частью 12 статьи 66</w:t>
        </w:r>
      </w:hyperlink>
      <w:r w:rsidRPr="001648BA">
        <w:rPr>
          <w:rFonts w:ascii="Times New Roman" w:hAnsi="Times New Roman"/>
          <w:color w:val="000000" w:themeColor="text1"/>
          <w:sz w:val="26"/>
          <w:szCs w:val="26"/>
        </w:rPr>
        <w:t xml:space="preserve"> </w:t>
      </w:r>
      <w:r w:rsidRPr="001648BA">
        <w:rPr>
          <w:rFonts w:ascii="Times New Roman" w:hAnsi="Times New Roman"/>
          <w:sz w:val="26"/>
          <w:szCs w:val="26"/>
        </w:rPr>
        <w:t>Федерального закона</w:t>
      </w:r>
      <w:r>
        <w:rPr>
          <w:rFonts w:ascii="Times New Roman" w:hAnsi="Times New Roman"/>
          <w:sz w:val="26"/>
          <w:szCs w:val="26"/>
        </w:rPr>
        <w:t xml:space="preserve"> от 31.07.2020 № 248-ФЗ.</w:t>
      </w:r>
    </w:p>
    <w:p w:rsidR="004A1574" w:rsidRPr="006D54A1" w:rsidRDefault="006D54A1" w:rsidP="006D54A1">
      <w:pPr>
        <w:autoSpaceDE w:val="0"/>
        <w:autoSpaceDN w:val="0"/>
        <w:adjustRightInd w:val="0"/>
        <w:jc w:val="both"/>
        <w:rPr>
          <w:rFonts w:ascii="Times New Roman" w:hAnsi="Times New Roman"/>
          <w:color w:val="000000" w:themeColor="text1"/>
          <w:sz w:val="26"/>
          <w:szCs w:val="26"/>
        </w:rPr>
      </w:pPr>
      <w:r>
        <w:rPr>
          <w:rFonts w:ascii="Times New Roman" w:hAnsi="Times New Roman"/>
          <w:sz w:val="26"/>
          <w:szCs w:val="26"/>
        </w:rPr>
        <w:tab/>
      </w:r>
      <w:r w:rsidRPr="006D54A1">
        <w:rPr>
          <w:rFonts w:ascii="Times New Roman" w:hAnsi="Times New Roman"/>
          <w:color w:val="000000" w:themeColor="text1"/>
          <w:sz w:val="26"/>
          <w:szCs w:val="26"/>
        </w:rPr>
        <w:t>3.9.</w:t>
      </w:r>
      <w:r w:rsidR="00CF3AEE" w:rsidRPr="006D54A1">
        <w:rPr>
          <w:rFonts w:ascii="Times New Roman" w:hAnsi="Times New Roman"/>
          <w:color w:val="000000" w:themeColor="text1"/>
          <w:sz w:val="26"/>
          <w:szCs w:val="26"/>
        </w:rPr>
        <w:t xml:space="preserve"> </w:t>
      </w:r>
      <w:r w:rsidR="004A1574" w:rsidRPr="006D54A1">
        <w:rPr>
          <w:rFonts w:ascii="Times New Roman" w:hAnsi="Times New Roman"/>
          <w:sz w:val="26"/>
          <w:szCs w:val="26"/>
        </w:rPr>
        <w:t>Под документарной проверкой понимается контрольное мероприятие, которое проводится по месту нахождения</w:t>
      </w:r>
      <w:r w:rsidRPr="006D54A1">
        <w:rPr>
          <w:rFonts w:ascii="Times New Roman" w:hAnsi="Times New Roman"/>
          <w:sz w:val="26"/>
          <w:szCs w:val="26"/>
        </w:rPr>
        <w:t xml:space="preserve"> </w:t>
      </w:r>
      <w:r w:rsidR="00CF3AEE" w:rsidRPr="006D54A1">
        <w:rPr>
          <w:rFonts w:ascii="Times New Roman" w:hAnsi="Times New Roman"/>
          <w:sz w:val="26"/>
          <w:szCs w:val="26"/>
        </w:rPr>
        <w:t xml:space="preserve">контрольного </w:t>
      </w:r>
      <w:r w:rsidR="004A1574" w:rsidRPr="006D54A1">
        <w:rPr>
          <w:rFonts w:ascii="Times New Roman" w:hAnsi="Times New Roman"/>
          <w:sz w:val="26"/>
          <w:szCs w:val="26"/>
        </w:rPr>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w:t>
      </w:r>
      <w:r w:rsidRPr="006D54A1">
        <w:rPr>
          <w:rFonts w:ascii="Times New Roman" w:hAnsi="Times New Roman"/>
          <w:sz w:val="26"/>
          <w:szCs w:val="26"/>
        </w:rPr>
        <w:t xml:space="preserve"> используемые при осуществлении </w:t>
      </w:r>
      <w:r w:rsidR="004A1574" w:rsidRPr="006D54A1">
        <w:rPr>
          <w:rFonts w:ascii="Times New Roman" w:hAnsi="Times New Roman"/>
          <w:sz w:val="26"/>
          <w:szCs w:val="26"/>
        </w:rPr>
        <w:t>их деятельности и связанные с исполнен</w:t>
      </w:r>
      <w:r w:rsidRPr="006D54A1">
        <w:rPr>
          <w:rFonts w:ascii="Times New Roman" w:hAnsi="Times New Roman"/>
          <w:sz w:val="26"/>
          <w:szCs w:val="26"/>
        </w:rPr>
        <w:t xml:space="preserve">ием ими обязательных требований </w:t>
      </w:r>
      <w:r w:rsidR="004A1574" w:rsidRPr="006D54A1">
        <w:rPr>
          <w:rFonts w:ascii="Times New Roman" w:hAnsi="Times New Roman"/>
          <w:sz w:val="26"/>
          <w:szCs w:val="26"/>
        </w:rPr>
        <w:t xml:space="preserve">и решений </w:t>
      </w:r>
      <w:r w:rsidR="00CF3AEE" w:rsidRPr="006D54A1">
        <w:rPr>
          <w:rFonts w:ascii="Times New Roman" w:hAnsi="Times New Roman"/>
          <w:sz w:val="26"/>
          <w:szCs w:val="26"/>
        </w:rPr>
        <w:t xml:space="preserve">контрольного </w:t>
      </w:r>
      <w:r w:rsidR="004A1574" w:rsidRPr="006D54A1">
        <w:rPr>
          <w:rFonts w:ascii="Times New Roman" w:hAnsi="Times New Roman"/>
          <w:sz w:val="26"/>
          <w:szCs w:val="26"/>
        </w:rPr>
        <w:t>органа.</w:t>
      </w:r>
    </w:p>
    <w:p w:rsidR="004A1574" w:rsidRPr="006D54A1" w:rsidRDefault="004A1574" w:rsidP="00526C02">
      <w:pPr>
        <w:autoSpaceDE w:val="0"/>
        <w:autoSpaceDN w:val="0"/>
        <w:adjustRightInd w:val="0"/>
        <w:ind w:firstLine="709"/>
        <w:jc w:val="both"/>
        <w:rPr>
          <w:rFonts w:ascii="Times New Roman" w:hAnsi="Times New Roman"/>
          <w:sz w:val="26"/>
          <w:szCs w:val="26"/>
        </w:rPr>
      </w:pPr>
      <w:r w:rsidRPr="006D54A1">
        <w:rPr>
          <w:rFonts w:ascii="Times New Roman" w:hAnsi="Times New Roman"/>
          <w:sz w:val="26"/>
          <w:szCs w:val="26"/>
        </w:rPr>
        <w:t>В ходе документарной проверки рассматриваются документы контролируемых лиц, имеющиеся в распоряжении</w:t>
      </w:r>
      <w:r w:rsidR="006D54A1" w:rsidRPr="006D54A1">
        <w:rPr>
          <w:rFonts w:ascii="Times New Roman" w:hAnsi="Times New Roman"/>
          <w:sz w:val="26"/>
          <w:szCs w:val="26"/>
        </w:rPr>
        <w:t xml:space="preserve"> </w:t>
      </w:r>
      <w:r w:rsidR="00CF3AEE" w:rsidRPr="006D54A1">
        <w:rPr>
          <w:rFonts w:ascii="Times New Roman" w:hAnsi="Times New Roman"/>
          <w:sz w:val="26"/>
          <w:szCs w:val="26"/>
        </w:rPr>
        <w:t xml:space="preserve">контрольного </w:t>
      </w:r>
      <w:r w:rsidRPr="006D54A1">
        <w:rPr>
          <w:rFonts w:ascii="Times New Roman" w:hAnsi="Times New Roman"/>
          <w:sz w:val="26"/>
          <w:szCs w:val="26"/>
        </w:rPr>
        <w:t>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4A1574" w:rsidRPr="006D54A1" w:rsidRDefault="00CF3AEE" w:rsidP="00526C02">
      <w:pPr>
        <w:autoSpaceDE w:val="0"/>
        <w:autoSpaceDN w:val="0"/>
        <w:adjustRightInd w:val="0"/>
        <w:ind w:firstLine="709"/>
        <w:jc w:val="both"/>
        <w:rPr>
          <w:rFonts w:ascii="Times New Roman" w:hAnsi="Times New Roman"/>
          <w:sz w:val="26"/>
          <w:szCs w:val="26"/>
        </w:rPr>
      </w:pPr>
      <w:r w:rsidRPr="006D54A1">
        <w:rPr>
          <w:rFonts w:ascii="Times New Roman" w:hAnsi="Times New Roman"/>
          <w:sz w:val="26"/>
          <w:szCs w:val="26"/>
        </w:rPr>
        <w:t>3.</w:t>
      </w:r>
      <w:r w:rsidR="006D54A1" w:rsidRPr="006D54A1">
        <w:rPr>
          <w:rFonts w:ascii="Times New Roman" w:hAnsi="Times New Roman"/>
          <w:sz w:val="26"/>
          <w:szCs w:val="26"/>
        </w:rPr>
        <w:t>10.</w:t>
      </w:r>
      <w:r w:rsidRPr="006D54A1">
        <w:rPr>
          <w:rFonts w:ascii="Times New Roman" w:hAnsi="Times New Roman"/>
          <w:sz w:val="26"/>
          <w:szCs w:val="26"/>
        </w:rPr>
        <w:t xml:space="preserve"> </w:t>
      </w:r>
      <w:r w:rsidR="004A1574" w:rsidRPr="006D54A1">
        <w:rPr>
          <w:rFonts w:ascii="Times New Roman" w:hAnsi="Times New Roman"/>
          <w:sz w:val="26"/>
          <w:szCs w:val="26"/>
        </w:rPr>
        <w:t>В ходе документарной проверки могут совершаться следующие контрольные действия:</w:t>
      </w:r>
    </w:p>
    <w:p w:rsidR="004A1574" w:rsidRPr="006D54A1" w:rsidRDefault="004A1574" w:rsidP="00526C02">
      <w:pPr>
        <w:autoSpaceDE w:val="0"/>
        <w:autoSpaceDN w:val="0"/>
        <w:adjustRightInd w:val="0"/>
        <w:ind w:firstLine="709"/>
        <w:jc w:val="both"/>
        <w:rPr>
          <w:rFonts w:ascii="Times New Roman" w:hAnsi="Times New Roman"/>
          <w:sz w:val="26"/>
          <w:szCs w:val="26"/>
        </w:rPr>
      </w:pPr>
      <w:r w:rsidRPr="006D54A1">
        <w:rPr>
          <w:rFonts w:ascii="Times New Roman" w:hAnsi="Times New Roman"/>
          <w:sz w:val="26"/>
          <w:szCs w:val="26"/>
        </w:rPr>
        <w:t>1) получение письменных объяснений;</w:t>
      </w:r>
    </w:p>
    <w:p w:rsidR="004A1574" w:rsidRPr="006D54A1" w:rsidRDefault="004A1574" w:rsidP="00526C02">
      <w:pPr>
        <w:autoSpaceDE w:val="0"/>
        <w:autoSpaceDN w:val="0"/>
        <w:adjustRightInd w:val="0"/>
        <w:ind w:firstLine="709"/>
        <w:jc w:val="both"/>
        <w:rPr>
          <w:rFonts w:ascii="Times New Roman" w:hAnsi="Times New Roman"/>
          <w:sz w:val="26"/>
          <w:szCs w:val="26"/>
        </w:rPr>
      </w:pPr>
      <w:r w:rsidRPr="006D54A1">
        <w:rPr>
          <w:rFonts w:ascii="Times New Roman" w:hAnsi="Times New Roman"/>
          <w:sz w:val="26"/>
          <w:szCs w:val="26"/>
        </w:rPr>
        <w:t>2) истребование документов.</w:t>
      </w:r>
    </w:p>
    <w:p w:rsidR="004A1574" w:rsidRPr="006D54A1" w:rsidRDefault="006D54A1" w:rsidP="00526C02">
      <w:pPr>
        <w:tabs>
          <w:tab w:val="left" w:pos="4395"/>
        </w:tabs>
        <w:autoSpaceDE w:val="0"/>
        <w:autoSpaceDN w:val="0"/>
        <w:adjustRightInd w:val="0"/>
        <w:ind w:firstLine="709"/>
        <w:jc w:val="both"/>
        <w:rPr>
          <w:rFonts w:ascii="Times New Roman" w:hAnsi="Times New Roman"/>
          <w:color w:val="000000" w:themeColor="text1"/>
          <w:sz w:val="26"/>
          <w:szCs w:val="26"/>
        </w:rPr>
      </w:pPr>
      <w:r w:rsidRPr="006D54A1">
        <w:rPr>
          <w:rFonts w:ascii="Times New Roman" w:hAnsi="Times New Roman"/>
          <w:color w:val="000000" w:themeColor="text1"/>
          <w:sz w:val="26"/>
          <w:szCs w:val="26"/>
        </w:rPr>
        <w:t xml:space="preserve">3.11. </w:t>
      </w:r>
      <w:r w:rsidR="004A1574" w:rsidRPr="006D54A1">
        <w:rPr>
          <w:rFonts w:ascii="Times New Roman" w:hAnsi="Times New Roman"/>
          <w:color w:val="000000" w:themeColor="text1"/>
          <w:sz w:val="26"/>
          <w:szCs w:val="26"/>
        </w:rPr>
        <w:t>Срок проведения документарной проверки не может превышать 10 рабочих дней, с учетом особенностей исчисления предельных сроков проведения проверок, согласно, норм части 7 статьи 72 Федерального закона от 31.07.2020 № 248-ФЗ.</w:t>
      </w:r>
    </w:p>
    <w:p w:rsidR="004A1574" w:rsidRPr="006D54A1" w:rsidRDefault="004A1574" w:rsidP="00526C02">
      <w:pPr>
        <w:autoSpaceDE w:val="0"/>
        <w:autoSpaceDN w:val="0"/>
        <w:adjustRightInd w:val="0"/>
        <w:ind w:firstLine="709"/>
        <w:jc w:val="both"/>
        <w:rPr>
          <w:rFonts w:ascii="Times New Roman" w:hAnsi="Times New Roman"/>
          <w:sz w:val="26"/>
          <w:szCs w:val="26"/>
        </w:rPr>
      </w:pPr>
      <w:r w:rsidRPr="006D54A1">
        <w:rPr>
          <w:rFonts w:ascii="Times New Roman" w:hAnsi="Times New Roman"/>
          <w:sz w:val="26"/>
          <w:szCs w:val="26"/>
        </w:rPr>
        <w:t>В случае, если достоверность сведений, содержащихся в документах, имеющихся в распоряжении уполномоченного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A1574" w:rsidRPr="006D54A1" w:rsidRDefault="004A1574" w:rsidP="00526C02">
      <w:pPr>
        <w:autoSpaceDE w:val="0"/>
        <w:autoSpaceDN w:val="0"/>
        <w:adjustRightInd w:val="0"/>
        <w:ind w:firstLine="709"/>
        <w:jc w:val="both"/>
        <w:rPr>
          <w:rFonts w:ascii="Times New Roman" w:hAnsi="Times New Roman"/>
          <w:sz w:val="26"/>
          <w:szCs w:val="26"/>
        </w:rPr>
      </w:pPr>
      <w:r w:rsidRPr="006D54A1">
        <w:rPr>
          <w:rFonts w:ascii="Times New Roman" w:hAnsi="Times New Roman"/>
          <w:sz w:val="26"/>
          <w:szCs w:val="2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муниципального контроля</w:t>
      </w:r>
      <w:r w:rsidR="00CF3AEE" w:rsidRPr="006D54A1">
        <w:rPr>
          <w:rFonts w:ascii="Times New Roman" w:hAnsi="Times New Roman"/>
          <w:sz w:val="26"/>
          <w:szCs w:val="26"/>
        </w:rPr>
        <w:t xml:space="preserve"> на автомобильном транспорте, городском наземном электрическом транспорте и в дорожном хозяйстве</w:t>
      </w:r>
      <w:r w:rsidRPr="006D54A1">
        <w:rPr>
          <w:rFonts w:ascii="Times New Roman" w:hAnsi="Times New Roman"/>
          <w:sz w:val="26"/>
          <w:szCs w:val="26"/>
        </w:rPr>
        <w:t>,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уполномоченный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муниципального контроля</w:t>
      </w:r>
      <w:r w:rsidR="00127E1A" w:rsidRPr="006D54A1">
        <w:rPr>
          <w:rFonts w:ascii="Times New Roman" w:hAnsi="Times New Roman"/>
          <w:sz w:val="26"/>
          <w:szCs w:val="26"/>
        </w:rPr>
        <w:t xml:space="preserve"> на автомобильном транспорте, городском наземном электрическом транспорте и в дорожном хозяйстве</w:t>
      </w:r>
      <w:r w:rsidRPr="006D54A1">
        <w:rPr>
          <w:rFonts w:ascii="Times New Roman" w:hAnsi="Times New Roman"/>
          <w:sz w:val="26"/>
          <w:szCs w:val="26"/>
        </w:rPr>
        <w:t>, вправе дополнительно представить в уполномоченный контрольный орган документы, подтверждающие достоверность ранее представленных документов.</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lastRenderedPageBreak/>
        <w:t xml:space="preserve">При проведении документарной проверки уполномоченный контрольный орган не вправе требовать у контролируемого лица сведения и </w:t>
      </w:r>
      <w:r w:rsidR="00CE7F54" w:rsidRPr="001648BA">
        <w:rPr>
          <w:rFonts w:ascii="Times New Roman" w:hAnsi="Times New Roman"/>
          <w:sz w:val="26"/>
          <w:szCs w:val="26"/>
        </w:rPr>
        <w:t xml:space="preserve">документы, </w:t>
      </w:r>
      <w:r w:rsidRPr="001648BA">
        <w:rPr>
          <w:rFonts w:ascii="Times New Roman" w:hAnsi="Times New Roman"/>
          <w:sz w:val="26"/>
          <w:szCs w:val="26"/>
        </w:rPr>
        <w:t>не относящиеся к предмету документарной проверки, а также сведения и документы, которые могут быть получены этим органом от иных органов.</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Внеплановая документарная прове</w:t>
      </w:r>
      <w:r w:rsidR="006D54A1">
        <w:rPr>
          <w:rFonts w:ascii="Times New Roman" w:hAnsi="Times New Roman"/>
          <w:sz w:val="26"/>
          <w:szCs w:val="26"/>
        </w:rPr>
        <w:t xml:space="preserve">рка проводится без согласования </w:t>
      </w:r>
      <w:r w:rsidRPr="001648BA">
        <w:rPr>
          <w:rFonts w:ascii="Times New Roman" w:hAnsi="Times New Roman"/>
          <w:sz w:val="26"/>
          <w:szCs w:val="26"/>
        </w:rPr>
        <w:t>с органами прокуратуры.</w:t>
      </w:r>
    </w:p>
    <w:p w:rsidR="004A1574" w:rsidRPr="00867B93" w:rsidRDefault="006D54A1" w:rsidP="006D54A1">
      <w:pPr>
        <w:tabs>
          <w:tab w:val="left" w:pos="4395"/>
        </w:tabs>
        <w:autoSpaceDE w:val="0"/>
        <w:autoSpaceDN w:val="0"/>
        <w:adjustRightInd w:val="0"/>
        <w:ind w:firstLine="709"/>
        <w:jc w:val="both"/>
        <w:rPr>
          <w:rFonts w:ascii="Times New Roman" w:hAnsi="Times New Roman"/>
          <w:color w:val="000000" w:themeColor="text1"/>
          <w:sz w:val="26"/>
          <w:szCs w:val="26"/>
        </w:rPr>
      </w:pPr>
      <w:r w:rsidRPr="006D54A1">
        <w:rPr>
          <w:rFonts w:ascii="Times New Roman" w:hAnsi="Times New Roman"/>
          <w:color w:val="000000" w:themeColor="text1"/>
          <w:sz w:val="26"/>
          <w:szCs w:val="26"/>
        </w:rPr>
        <w:t xml:space="preserve">3.12. </w:t>
      </w:r>
      <w:r w:rsidR="004A1574" w:rsidRPr="001648BA">
        <w:rPr>
          <w:rFonts w:ascii="Times New Roman" w:hAnsi="Times New Roman"/>
          <w:sz w:val="26"/>
          <w:szCs w:val="26"/>
        </w:rPr>
        <w:t xml:space="preserve">Под выездной проверкой понимается комплексное контрольное мероприятие, проводимое посредством взаимодействия с конкретным </w:t>
      </w:r>
      <w:r w:rsidR="004A1574">
        <w:rPr>
          <w:rFonts w:ascii="Times New Roman" w:hAnsi="Times New Roman"/>
          <w:sz w:val="26"/>
          <w:szCs w:val="26"/>
        </w:rPr>
        <w:t>контролируемым лицом, владеющим</w:t>
      </w:r>
      <w:r w:rsidR="004A1574" w:rsidRPr="001648BA">
        <w:rPr>
          <w:rFonts w:ascii="Times New Roman" w:hAnsi="Times New Roman"/>
          <w:sz w:val="26"/>
          <w:szCs w:val="26"/>
        </w:rPr>
        <w:t xml:space="preserve"> объектами и (или) использующим их, в целях оценки соблюдения таким лицом обязательных требований, а также оценки выполнения </w:t>
      </w:r>
      <w:r w:rsidR="004A1574" w:rsidRPr="00867B93">
        <w:rPr>
          <w:rFonts w:ascii="Times New Roman" w:hAnsi="Times New Roman"/>
          <w:sz w:val="26"/>
          <w:szCs w:val="26"/>
        </w:rPr>
        <w:t xml:space="preserve">решений органа </w:t>
      </w:r>
      <w:r w:rsidR="00E73B65" w:rsidRPr="00867B93">
        <w:rPr>
          <w:rFonts w:ascii="Times New Roman" w:hAnsi="Times New Roman"/>
          <w:sz w:val="26"/>
          <w:szCs w:val="26"/>
        </w:rPr>
        <w:t xml:space="preserve">муниципального </w:t>
      </w:r>
      <w:r w:rsidR="004A1574" w:rsidRPr="00867B93">
        <w:rPr>
          <w:rFonts w:ascii="Times New Roman" w:hAnsi="Times New Roman"/>
          <w:sz w:val="26"/>
          <w:szCs w:val="26"/>
        </w:rPr>
        <w:t>контроля.</w:t>
      </w:r>
    </w:p>
    <w:p w:rsidR="004A1574" w:rsidRPr="00867B93" w:rsidRDefault="006D54A1" w:rsidP="00526C02">
      <w:pPr>
        <w:autoSpaceDE w:val="0"/>
        <w:autoSpaceDN w:val="0"/>
        <w:adjustRightInd w:val="0"/>
        <w:ind w:firstLine="709"/>
        <w:jc w:val="both"/>
        <w:rPr>
          <w:rFonts w:ascii="Times New Roman" w:hAnsi="Times New Roman"/>
          <w:sz w:val="26"/>
          <w:szCs w:val="26"/>
        </w:rPr>
      </w:pPr>
      <w:r w:rsidRPr="00867B93">
        <w:rPr>
          <w:rFonts w:ascii="Times New Roman" w:hAnsi="Times New Roman"/>
          <w:sz w:val="26"/>
          <w:szCs w:val="26"/>
        </w:rPr>
        <w:t>В</w:t>
      </w:r>
      <w:r w:rsidR="004A1574" w:rsidRPr="00867B93">
        <w:rPr>
          <w:rFonts w:ascii="Times New Roman" w:hAnsi="Times New Roman"/>
          <w:sz w:val="26"/>
          <w:szCs w:val="26"/>
        </w:rPr>
        <w:t>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1574" w:rsidRPr="001648BA" w:rsidRDefault="006D54A1" w:rsidP="00526C02">
      <w:pPr>
        <w:autoSpaceDE w:val="0"/>
        <w:autoSpaceDN w:val="0"/>
        <w:adjustRightInd w:val="0"/>
        <w:ind w:firstLine="709"/>
        <w:jc w:val="both"/>
        <w:rPr>
          <w:rFonts w:ascii="Times New Roman" w:hAnsi="Times New Roman"/>
          <w:sz w:val="26"/>
          <w:szCs w:val="26"/>
        </w:rPr>
      </w:pPr>
      <w:r w:rsidRPr="00867B93">
        <w:rPr>
          <w:rFonts w:ascii="Times New Roman" w:hAnsi="Times New Roman"/>
          <w:sz w:val="26"/>
          <w:szCs w:val="26"/>
        </w:rPr>
        <w:t>3.13.</w:t>
      </w:r>
      <w:r w:rsidR="00127E1A" w:rsidRPr="00867B93">
        <w:rPr>
          <w:rFonts w:ascii="Times New Roman" w:hAnsi="Times New Roman"/>
          <w:sz w:val="26"/>
          <w:szCs w:val="26"/>
        </w:rPr>
        <w:t xml:space="preserve"> </w:t>
      </w:r>
      <w:r w:rsidR="004A1574" w:rsidRPr="00867B93">
        <w:rPr>
          <w:rFonts w:ascii="Times New Roman" w:hAnsi="Times New Roman"/>
          <w:sz w:val="26"/>
          <w:szCs w:val="26"/>
        </w:rPr>
        <w:t>Выездная проверка</w:t>
      </w:r>
      <w:r w:rsidR="004A1574" w:rsidRPr="001648BA">
        <w:rPr>
          <w:rFonts w:ascii="Times New Roman" w:hAnsi="Times New Roman"/>
          <w:sz w:val="26"/>
          <w:szCs w:val="26"/>
        </w:rPr>
        <w:t xml:space="preserve"> проводится в случае, если не представляется возможным:</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1) удостовериться в полноте и достоверности сведений, которые содержатся </w:t>
      </w:r>
      <w:r>
        <w:rPr>
          <w:rFonts w:ascii="Times New Roman" w:hAnsi="Times New Roman"/>
          <w:sz w:val="26"/>
          <w:szCs w:val="26"/>
        </w:rPr>
        <w:t xml:space="preserve">              </w:t>
      </w:r>
      <w:r w:rsidRPr="001648BA">
        <w:rPr>
          <w:rFonts w:ascii="Times New Roman" w:hAnsi="Times New Roman"/>
          <w:sz w:val="26"/>
          <w:szCs w:val="26"/>
        </w:rPr>
        <w:t>в находящихся в распоряжении контрольного органа или в запрашиваемых им документах и объяснениях контролируемого лица;</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Pr="00497EA8">
        <w:rPr>
          <w:rFonts w:ascii="Times New Roman" w:hAnsi="Times New Roman"/>
          <w:sz w:val="26"/>
          <w:szCs w:val="26"/>
        </w:rPr>
        <w:t xml:space="preserve">в пункте </w:t>
      </w:r>
      <w:r w:rsidR="006D54A1" w:rsidRPr="006D54A1">
        <w:rPr>
          <w:rFonts w:ascii="Times New Roman" w:hAnsi="Times New Roman"/>
          <w:sz w:val="26"/>
          <w:szCs w:val="26"/>
        </w:rPr>
        <w:t>3.12</w:t>
      </w:r>
      <w:r w:rsidR="006D54A1">
        <w:rPr>
          <w:rFonts w:ascii="Times New Roman" w:hAnsi="Times New Roman"/>
          <w:b/>
          <w:sz w:val="26"/>
          <w:szCs w:val="26"/>
        </w:rPr>
        <w:t xml:space="preserve"> </w:t>
      </w:r>
      <w:r w:rsidR="00127E1A" w:rsidRPr="006D54A1">
        <w:rPr>
          <w:rFonts w:ascii="Times New Roman" w:hAnsi="Times New Roman"/>
          <w:sz w:val="26"/>
          <w:szCs w:val="26"/>
        </w:rPr>
        <w:t>настоящего Положения</w:t>
      </w:r>
      <w:r w:rsidR="00127E1A">
        <w:rPr>
          <w:rFonts w:ascii="Times New Roman" w:hAnsi="Times New Roman"/>
          <w:sz w:val="26"/>
          <w:szCs w:val="26"/>
        </w:rPr>
        <w:t xml:space="preserve"> </w:t>
      </w:r>
      <w:r w:rsidRPr="001648BA">
        <w:rPr>
          <w:rFonts w:ascii="Times New Roman" w:hAnsi="Times New Roman"/>
          <w:sz w:val="26"/>
          <w:szCs w:val="26"/>
        </w:rPr>
        <w:t>место и совершения необходимых контрольных действий, предусмотренных в рамках иного вида контрольных мероприятий.</w:t>
      </w:r>
    </w:p>
    <w:p w:rsidR="004A1574" w:rsidRPr="001648BA" w:rsidRDefault="006D54A1" w:rsidP="00526C02">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3.14. </w:t>
      </w:r>
      <w:r w:rsidR="004A1574" w:rsidRPr="001648BA">
        <w:rPr>
          <w:rFonts w:ascii="Times New Roman" w:hAnsi="Times New Roman"/>
          <w:sz w:val="26"/>
          <w:szCs w:val="26"/>
        </w:rPr>
        <w:t xml:space="preserve">Внеплановая выездная проверка может проводиться только </w:t>
      </w:r>
      <w:r w:rsidR="00CE7F54">
        <w:rPr>
          <w:rFonts w:ascii="Times New Roman" w:hAnsi="Times New Roman"/>
          <w:sz w:val="26"/>
          <w:szCs w:val="26"/>
        </w:rPr>
        <w:t xml:space="preserve"> </w:t>
      </w:r>
      <w:r w:rsidR="004A1574">
        <w:rPr>
          <w:rFonts w:ascii="Times New Roman" w:hAnsi="Times New Roman"/>
          <w:sz w:val="26"/>
          <w:szCs w:val="26"/>
        </w:rPr>
        <w:t xml:space="preserve">                                  </w:t>
      </w:r>
      <w:r w:rsidR="004A1574" w:rsidRPr="001648BA">
        <w:rPr>
          <w:rFonts w:ascii="Times New Roman" w:hAnsi="Times New Roman"/>
          <w:sz w:val="26"/>
          <w:szCs w:val="26"/>
        </w:rPr>
        <w:t xml:space="preserve">по согласованию с органами прокуратуры, за исключением случаев ее проведения в соответствии с </w:t>
      </w:r>
      <w:hyperlink r:id="rId21" w:history="1">
        <w:r w:rsidR="004A1574" w:rsidRPr="001648BA">
          <w:rPr>
            <w:rFonts w:ascii="Times New Roman" w:hAnsi="Times New Roman"/>
            <w:color w:val="000000" w:themeColor="text1"/>
            <w:sz w:val="26"/>
            <w:szCs w:val="26"/>
          </w:rPr>
          <w:t>пунктами 3</w:t>
        </w:r>
      </w:hyperlink>
      <w:r w:rsidR="004A1574" w:rsidRPr="001648BA">
        <w:rPr>
          <w:rFonts w:ascii="Times New Roman" w:hAnsi="Times New Roman"/>
          <w:color w:val="000000" w:themeColor="text1"/>
          <w:sz w:val="26"/>
          <w:szCs w:val="26"/>
        </w:rPr>
        <w:t xml:space="preserve"> - </w:t>
      </w:r>
      <w:hyperlink r:id="rId22" w:history="1">
        <w:r w:rsidR="004A1574" w:rsidRPr="001648BA">
          <w:rPr>
            <w:rFonts w:ascii="Times New Roman" w:hAnsi="Times New Roman"/>
            <w:color w:val="000000" w:themeColor="text1"/>
            <w:sz w:val="26"/>
            <w:szCs w:val="26"/>
          </w:rPr>
          <w:t>6 части 1</w:t>
        </w:r>
      </w:hyperlink>
      <w:r w:rsidR="004A1574" w:rsidRPr="001648BA">
        <w:rPr>
          <w:rFonts w:ascii="Times New Roman" w:hAnsi="Times New Roman"/>
          <w:color w:val="000000" w:themeColor="text1"/>
          <w:sz w:val="26"/>
          <w:szCs w:val="26"/>
        </w:rPr>
        <w:t xml:space="preserve">, </w:t>
      </w:r>
      <w:hyperlink r:id="rId23" w:history="1">
        <w:r w:rsidR="004A1574" w:rsidRPr="001648BA">
          <w:rPr>
            <w:rFonts w:ascii="Times New Roman" w:hAnsi="Times New Roman"/>
            <w:color w:val="000000" w:themeColor="text1"/>
            <w:sz w:val="26"/>
            <w:szCs w:val="26"/>
          </w:rPr>
          <w:t>частью 3 статьи 57</w:t>
        </w:r>
      </w:hyperlink>
      <w:r w:rsidR="004A1574" w:rsidRPr="001648BA">
        <w:rPr>
          <w:rFonts w:ascii="Times New Roman" w:hAnsi="Times New Roman"/>
          <w:color w:val="000000" w:themeColor="text1"/>
          <w:sz w:val="26"/>
          <w:szCs w:val="26"/>
        </w:rPr>
        <w:t xml:space="preserve"> и </w:t>
      </w:r>
      <w:hyperlink r:id="rId24" w:history="1">
        <w:r w:rsidR="004A1574" w:rsidRPr="001648BA">
          <w:rPr>
            <w:rFonts w:ascii="Times New Roman" w:hAnsi="Times New Roman"/>
            <w:color w:val="000000" w:themeColor="text1"/>
            <w:sz w:val="26"/>
            <w:szCs w:val="26"/>
          </w:rPr>
          <w:t>частью 12 статьи 66</w:t>
        </w:r>
      </w:hyperlink>
      <w:r w:rsidR="004A1574" w:rsidRPr="001648BA">
        <w:rPr>
          <w:rFonts w:ascii="Times New Roman" w:hAnsi="Times New Roman"/>
          <w:sz w:val="26"/>
          <w:szCs w:val="26"/>
        </w:rPr>
        <w:t xml:space="preserve"> Фед</w:t>
      </w:r>
      <w:r w:rsidR="004A1574">
        <w:rPr>
          <w:rFonts w:ascii="Times New Roman" w:hAnsi="Times New Roman"/>
          <w:sz w:val="26"/>
          <w:szCs w:val="26"/>
        </w:rPr>
        <w:t>ерального закона от 31.07.2020 №</w:t>
      </w:r>
      <w:r w:rsidR="004A1574" w:rsidRPr="001648BA">
        <w:rPr>
          <w:rFonts w:ascii="Times New Roman" w:hAnsi="Times New Roman"/>
          <w:sz w:val="26"/>
          <w:szCs w:val="26"/>
        </w:rPr>
        <w:t xml:space="preserve"> 248-ФЗ.</w:t>
      </w:r>
    </w:p>
    <w:p w:rsidR="004A1574" w:rsidRPr="001648BA" w:rsidRDefault="003A0274" w:rsidP="00526C02">
      <w:pPr>
        <w:autoSpaceDE w:val="0"/>
        <w:autoSpaceDN w:val="0"/>
        <w:adjustRightInd w:val="0"/>
        <w:ind w:firstLine="709"/>
        <w:jc w:val="both"/>
        <w:rPr>
          <w:rFonts w:ascii="Times New Roman" w:hAnsi="Times New Roman"/>
          <w:sz w:val="26"/>
          <w:szCs w:val="26"/>
        </w:rPr>
      </w:pPr>
      <w:r w:rsidRPr="003A0274">
        <w:rPr>
          <w:rFonts w:ascii="Times New Roman" w:hAnsi="Times New Roman"/>
          <w:sz w:val="26"/>
          <w:szCs w:val="26"/>
        </w:rPr>
        <w:t xml:space="preserve">3.15. </w:t>
      </w:r>
      <w:r w:rsidR="004A1574" w:rsidRPr="001648BA">
        <w:rPr>
          <w:rFonts w:ascii="Times New Roman" w:hAnsi="Times New Roman"/>
          <w:sz w:val="26"/>
          <w:szCs w:val="26"/>
        </w:rPr>
        <w:t>О проведении выездной проверки контролируемое лицо уведомляется путем направления копии решения о проведении выездной проверки н</w:t>
      </w:r>
      <w:r w:rsidR="004A1574">
        <w:rPr>
          <w:rFonts w:ascii="Times New Roman" w:hAnsi="Times New Roman"/>
          <w:sz w:val="26"/>
          <w:szCs w:val="26"/>
        </w:rPr>
        <w:t>е позднее чем за 24</w:t>
      </w:r>
      <w:r w:rsidR="004A1574" w:rsidRPr="001648BA">
        <w:rPr>
          <w:rFonts w:ascii="Times New Roman" w:hAnsi="Times New Roman"/>
          <w:sz w:val="26"/>
          <w:szCs w:val="26"/>
        </w:rPr>
        <w:t xml:space="preserve"> часа до ее начала в порядке, предусмотренном </w:t>
      </w:r>
      <w:hyperlink r:id="rId25" w:history="1">
        <w:r w:rsidR="004A1574" w:rsidRPr="001648BA">
          <w:rPr>
            <w:rFonts w:ascii="Times New Roman" w:hAnsi="Times New Roman"/>
            <w:color w:val="000000" w:themeColor="text1"/>
            <w:sz w:val="26"/>
            <w:szCs w:val="26"/>
          </w:rPr>
          <w:t>статьей 21</w:t>
        </w:r>
      </w:hyperlink>
      <w:r w:rsidR="004A1574" w:rsidRPr="001648BA">
        <w:rPr>
          <w:rFonts w:ascii="Times New Roman" w:hAnsi="Times New Roman"/>
          <w:color w:val="000000" w:themeColor="text1"/>
          <w:sz w:val="26"/>
          <w:szCs w:val="26"/>
        </w:rPr>
        <w:t xml:space="preserve"> </w:t>
      </w:r>
      <w:r w:rsidR="004A1574" w:rsidRPr="001648BA">
        <w:rPr>
          <w:rFonts w:ascii="Times New Roman" w:hAnsi="Times New Roman"/>
          <w:sz w:val="26"/>
          <w:szCs w:val="26"/>
        </w:rPr>
        <w:t>Фед</w:t>
      </w:r>
      <w:r w:rsidR="004A1574">
        <w:rPr>
          <w:rFonts w:ascii="Times New Roman" w:hAnsi="Times New Roman"/>
          <w:sz w:val="26"/>
          <w:szCs w:val="26"/>
        </w:rPr>
        <w:t>ерального закона от 31.07.2020 №</w:t>
      </w:r>
      <w:r w:rsidR="004A1574" w:rsidRPr="001648BA">
        <w:rPr>
          <w:rFonts w:ascii="Times New Roman" w:hAnsi="Times New Roman"/>
          <w:sz w:val="26"/>
          <w:szCs w:val="26"/>
        </w:rPr>
        <w:t xml:space="preserve"> 248-ФЗ.</w:t>
      </w:r>
    </w:p>
    <w:p w:rsidR="004A1574" w:rsidRPr="001648BA" w:rsidRDefault="004A1574" w:rsidP="00526C02">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 xml:space="preserve">Срок проведения выездной проверки не может превышать </w:t>
      </w:r>
      <w:r>
        <w:rPr>
          <w:rFonts w:ascii="Times New Roman" w:hAnsi="Times New Roman"/>
          <w:iCs/>
          <w:sz w:val="26"/>
          <w:szCs w:val="26"/>
        </w:rPr>
        <w:t>10</w:t>
      </w:r>
      <w:r w:rsidRPr="001648BA">
        <w:rPr>
          <w:rFonts w:ascii="Times New Roman" w:hAnsi="Times New Roman"/>
          <w:iCs/>
          <w:sz w:val="26"/>
          <w:szCs w:val="26"/>
        </w:rPr>
        <w:t xml:space="preserve"> рабочих дней с учетом особенностей исчисления предельных сроков прове</w:t>
      </w:r>
      <w:r>
        <w:rPr>
          <w:rFonts w:ascii="Times New Roman" w:hAnsi="Times New Roman"/>
          <w:iCs/>
          <w:sz w:val="26"/>
          <w:szCs w:val="26"/>
        </w:rPr>
        <w:t xml:space="preserve">дения проверок, согласно норм части 7 статьи </w:t>
      </w:r>
      <w:r w:rsidRPr="001648BA">
        <w:rPr>
          <w:rFonts w:ascii="Times New Roman" w:hAnsi="Times New Roman"/>
          <w:iCs/>
          <w:sz w:val="26"/>
          <w:szCs w:val="26"/>
        </w:rPr>
        <w:t>73 Фед</w:t>
      </w:r>
      <w:r>
        <w:rPr>
          <w:rFonts w:ascii="Times New Roman" w:hAnsi="Times New Roman"/>
          <w:iCs/>
          <w:sz w:val="26"/>
          <w:szCs w:val="26"/>
        </w:rPr>
        <w:t>ерального закона от 31.07.2020 №</w:t>
      </w:r>
      <w:r w:rsidRPr="001648BA">
        <w:rPr>
          <w:rFonts w:ascii="Times New Roman" w:hAnsi="Times New Roman"/>
          <w:iCs/>
          <w:sz w:val="26"/>
          <w:szCs w:val="26"/>
        </w:rPr>
        <w:t xml:space="preserve"> 248-ФЗ.</w:t>
      </w:r>
    </w:p>
    <w:p w:rsidR="004A1574" w:rsidRPr="001648BA" w:rsidRDefault="003A0274" w:rsidP="00526C02">
      <w:pPr>
        <w:autoSpaceDE w:val="0"/>
        <w:autoSpaceDN w:val="0"/>
        <w:adjustRightInd w:val="0"/>
        <w:ind w:firstLine="709"/>
        <w:jc w:val="both"/>
        <w:rPr>
          <w:rFonts w:ascii="Times New Roman" w:hAnsi="Times New Roman"/>
          <w:iCs/>
          <w:sz w:val="26"/>
          <w:szCs w:val="26"/>
        </w:rPr>
      </w:pPr>
      <w:r w:rsidRPr="003A0274">
        <w:rPr>
          <w:rFonts w:ascii="Times New Roman" w:hAnsi="Times New Roman"/>
          <w:sz w:val="26"/>
          <w:szCs w:val="26"/>
        </w:rPr>
        <w:t>3.16.</w:t>
      </w:r>
      <w:r>
        <w:rPr>
          <w:rFonts w:ascii="Times New Roman" w:hAnsi="Times New Roman"/>
          <w:sz w:val="26"/>
          <w:szCs w:val="26"/>
        </w:rPr>
        <w:t xml:space="preserve"> </w:t>
      </w:r>
      <w:r w:rsidR="004A1574" w:rsidRPr="001648BA">
        <w:rPr>
          <w:rFonts w:ascii="Times New Roman" w:hAnsi="Times New Roman"/>
          <w:iCs/>
          <w:sz w:val="26"/>
          <w:szCs w:val="26"/>
        </w:rPr>
        <w:t>В ходе выездной проверки могут совершаться следующие контрольные действия:</w:t>
      </w:r>
    </w:p>
    <w:p w:rsidR="004A1574" w:rsidRPr="001648BA" w:rsidRDefault="004A1574" w:rsidP="00526C02">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1) осмотр;</w:t>
      </w:r>
    </w:p>
    <w:p w:rsidR="004A1574" w:rsidRPr="001648BA" w:rsidRDefault="004A1574" w:rsidP="00526C02">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2) опрос;</w:t>
      </w:r>
    </w:p>
    <w:p w:rsidR="004A1574" w:rsidRPr="001648BA" w:rsidRDefault="004A1574" w:rsidP="00526C02">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3) получение письменных объяснений;</w:t>
      </w:r>
    </w:p>
    <w:p w:rsidR="004A1574" w:rsidRPr="001648BA" w:rsidRDefault="004A1574" w:rsidP="00526C02">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4) истребование документов;</w:t>
      </w:r>
    </w:p>
    <w:p w:rsidR="004A1574" w:rsidRPr="003A0274" w:rsidRDefault="004A1574" w:rsidP="003A027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5)</w:t>
      </w:r>
      <w:r w:rsidR="003A0274">
        <w:rPr>
          <w:rFonts w:ascii="Times New Roman" w:hAnsi="Times New Roman"/>
          <w:iCs/>
          <w:sz w:val="26"/>
          <w:szCs w:val="26"/>
        </w:rPr>
        <w:t xml:space="preserve"> инструментальное обследование.</w:t>
      </w:r>
    </w:p>
    <w:p w:rsidR="004A1574" w:rsidRPr="001648BA" w:rsidRDefault="003A0274" w:rsidP="00526C02">
      <w:pPr>
        <w:autoSpaceDE w:val="0"/>
        <w:autoSpaceDN w:val="0"/>
        <w:adjustRightInd w:val="0"/>
        <w:ind w:firstLine="709"/>
        <w:jc w:val="both"/>
        <w:rPr>
          <w:rFonts w:ascii="Times New Roman" w:hAnsi="Times New Roman"/>
          <w:iCs/>
          <w:sz w:val="26"/>
          <w:szCs w:val="26"/>
        </w:rPr>
      </w:pPr>
      <w:r w:rsidRPr="003A0274">
        <w:rPr>
          <w:rFonts w:ascii="Times New Roman" w:hAnsi="Times New Roman"/>
          <w:iCs/>
          <w:sz w:val="26"/>
          <w:szCs w:val="26"/>
        </w:rPr>
        <w:t>3.17.</w:t>
      </w:r>
      <w:r w:rsidR="009269F1">
        <w:rPr>
          <w:rFonts w:ascii="Times New Roman" w:hAnsi="Times New Roman"/>
          <w:iCs/>
          <w:sz w:val="26"/>
          <w:szCs w:val="26"/>
        </w:rPr>
        <w:t xml:space="preserve"> </w:t>
      </w:r>
      <w:r w:rsidR="004A1574" w:rsidRPr="001648BA">
        <w:rPr>
          <w:rFonts w:ascii="Times New Roman" w:hAnsi="Times New Roman"/>
          <w:iCs/>
          <w:sz w:val="26"/>
          <w:szCs w:val="26"/>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уполномоченного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004A1574" w:rsidRPr="001648BA">
        <w:rPr>
          <w:rFonts w:ascii="Times New Roman" w:hAnsi="Times New Roman"/>
          <w:iCs/>
          <w:sz w:val="26"/>
          <w:szCs w:val="26"/>
        </w:rPr>
        <w:lastRenderedPageBreak/>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A1574" w:rsidRPr="001648BA" w:rsidRDefault="004A1574" w:rsidP="00526C02">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A1574" w:rsidRPr="001648BA" w:rsidRDefault="003A0274" w:rsidP="00526C02">
      <w:pPr>
        <w:autoSpaceDE w:val="0"/>
        <w:autoSpaceDN w:val="0"/>
        <w:adjustRightInd w:val="0"/>
        <w:ind w:firstLine="709"/>
        <w:jc w:val="both"/>
        <w:rPr>
          <w:rFonts w:ascii="Times New Roman" w:hAnsi="Times New Roman"/>
          <w:iCs/>
          <w:sz w:val="26"/>
          <w:szCs w:val="26"/>
        </w:rPr>
      </w:pPr>
      <w:r w:rsidRPr="003A0274">
        <w:rPr>
          <w:rFonts w:ascii="Times New Roman" w:hAnsi="Times New Roman"/>
          <w:color w:val="000000" w:themeColor="text1"/>
          <w:sz w:val="26"/>
          <w:szCs w:val="26"/>
        </w:rPr>
        <w:t xml:space="preserve">3.18. </w:t>
      </w:r>
      <w:r w:rsidR="004A1574" w:rsidRPr="001648BA">
        <w:rPr>
          <w:rFonts w:ascii="Times New Roman" w:hAnsi="Times New Roman"/>
          <w:iCs/>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9269F1" w:rsidRPr="003A0274">
        <w:rPr>
          <w:rFonts w:ascii="Times New Roman" w:hAnsi="Times New Roman"/>
          <w:iCs/>
          <w:sz w:val="26"/>
          <w:szCs w:val="26"/>
        </w:rPr>
        <w:t>контрольным</w:t>
      </w:r>
      <w:r w:rsidR="009269F1" w:rsidRPr="009269F1">
        <w:rPr>
          <w:rFonts w:ascii="Times New Roman" w:hAnsi="Times New Roman"/>
          <w:b/>
          <w:iCs/>
          <w:sz w:val="26"/>
          <w:szCs w:val="26"/>
        </w:rPr>
        <w:t xml:space="preserve"> </w:t>
      </w:r>
      <w:r w:rsidR="004A1574" w:rsidRPr="001648BA">
        <w:rPr>
          <w:rFonts w:ascii="Times New Roman" w:hAnsi="Times New Roman"/>
          <w:iCs/>
          <w:sz w:val="26"/>
          <w:szCs w:val="26"/>
        </w:rPr>
        <w:t>органом могут быть приняты следующие решения:</w:t>
      </w:r>
    </w:p>
    <w:p w:rsidR="004A1574" w:rsidRPr="001648BA" w:rsidRDefault="004A1574" w:rsidP="00526C02">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1) решение о проведении внепла</w:t>
      </w:r>
      <w:r w:rsidR="003A0274">
        <w:rPr>
          <w:rFonts w:ascii="Times New Roman" w:hAnsi="Times New Roman"/>
          <w:iCs/>
          <w:sz w:val="26"/>
          <w:szCs w:val="26"/>
        </w:rPr>
        <w:t xml:space="preserve">нового контрольного мероприятия </w:t>
      </w:r>
      <w:r w:rsidRPr="001648BA">
        <w:rPr>
          <w:rFonts w:ascii="Times New Roman" w:hAnsi="Times New Roman"/>
          <w:iCs/>
          <w:sz w:val="26"/>
          <w:szCs w:val="26"/>
        </w:rPr>
        <w:t xml:space="preserve">в соответствии со </w:t>
      </w:r>
      <w:hyperlink r:id="rId26" w:history="1">
        <w:r w:rsidRPr="001648BA">
          <w:rPr>
            <w:rFonts w:ascii="Times New Roman" w:hAnsi="Times New Roman"/>
            <w:iCs/>
            <w:color w:val="000000" w:themeColor="text1"/>
            <w:sz w:val="26"/>
            <w:szCs w:val="26"/>
          </w:rPr>
          <w:t>статьей 60</w:t>
        </w:r>
      </w:hyperlink>
      <w:r w:rsidRPr="001648BA">
        <w:rPr>
          <w:rFonts w:ascii="Times New Roman" w:hAnsi="Times New Roman"/>
          <w:iCs/>
          <w:sz w:val="26"/>
          <w:szCs w:val="26"/>
        </w:rPr>
        <w:t xml:space="preserve"> Федерального закона</w:t>
      </w:r>
      <w:r>
        <w:rPr>
          <w:rFonts w:ascii="Times New Roman" w:hAnsi="Times New Roman"/>
          <w:iCs/>
          <w:sz w:val="26"/>
          <w:szCs w:val="26"/>
        </w:rPr>
        <w:t xml:space="preserve"> от 31.07.2020 №</w:t>
      </w:r>
      <w:r w:rsidRPr="001648BA">
        <w:rPr>
          <w:rFonts w:ascii="Times New Roman" w:hAnsi="Times New Roman"/>
          <w:iCs/>
          <w:sz w:val="26"/>
          <w:szCs w:val="26"/>
        </w:rPr>
        <w:t xml:space="preserve"> 248-ФЗ;</w:t>
      </w:r>
    </w:p>
    <w:p w:rsidR="004A1574" w:rsidRPr="001648BA" w:rsidRDefault="004A1574" w:rsidP="00526C02">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2) решение об объявлении предостережения;</w:t>
      </w:r>
    </w:p>
    <w:p w:rsidR="004A1574" w:rsidRPr="001648BA" w:rsidRDefault="004A1574" w:rsidP="00526C02">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 xml:space="preserve">3) решение о выдаче предписания об устранении выявленных нарушений </w:t>
      </w:r>
      <w:r>
        <w:rPr>
          <w:rFonts w:ascii="Times New Roman" w:hAnsi="Times New Roman"/>
          <w:iCs/>
          <w:sz w:val="26"/>
          <w:szCs w:val="26"/>
        </w:rPr>
        <w:t xml:space="preserve">                  </w:t>
      </w:r>
      <w:r w:rsidRPr="001648BA">
        <w:rPr>
          <w:rFonts w:ascii="Times New Roman" w:hAnsi="Times New Roman"/>
          <w:iCs/>
          <w:sz w:val="26"/>
          <w:szCs w:val="26"/>
        </w:rPr>
        <w:t xml:space="preserve">в порядке, предусмотренном </w:t>
      </w:r>
      <w:hyperlink r:id="rId27" w:history="1">
        <w:r w:rsidRPr="001648BA">
          <w:rPr>
            <w:rFonts w:ascii="Times New Roman" w:hAnsi="Times New Roman"/>
            <w:iCs/>
            <w:color w:val="000000" w:themeColor="text1"/>
            <w:sz w:val="26"/>
            <w:szCs w:val="26"/>
          </w:rPr>
          <w:t>пунктом 1 части 2 статьи 90</w:t>
        </w:r>
      </w:hyperlink>
      <w:r w:rsidRPr="001648BA">
        <w:rPr>
          <w:rFonts w:ascii="Times New Roman" w:hAnsi="Times New Roman"/>
          <w:iCs/>
          <w:sz w:val="26"/>
          <w:szCs w:val="26"/>
        </w:rPr>
        <w:t xml:space="preserve"> Федерального закона</w:t>
      </w:r>
      <w:r>
        <w:rPr>
          <w:rFonts w:ascii="Times New Roman" w:hAnsi="Times New Roman"/>
          <w:iCs/>
          <w:sz w:val="26"/>
          <w:szCs w:val="26"/>
        </w:rPr>
        <w:t xml:space="preserve">                 от 31.07.2020 №</w:t>
      </w:r>
      <w:r w:rsidRPr="001648BA">
        <w:rPr>
          <w:rFonts w:ascii="Times New Roman" w:hAnsi="Times New Roman"/>
          <w:iCs/>
          <w:sz w:val="26"/>
          <w:szCs w:val="26"/>
        </w:rPr>
        <w:t xml:space="preserve"> 248-ФЗ;</w:t>
      </w:r>
    </w:p>
    <w:p w:rsidR="004A1574" w:rsidRPr="009269F1" w:rsidRDefault="003A0274" w:rsidP="00526C02">
      <w:pPr>
        <w:tabs>
          <w:tab w:val="left" w:pos="4395"/>
        </w:tabs>
        <w:autoSpaceDE w:val="0"/>
        <w:autoSpaceDN w:val="0"/>
        <w:adjustRightInd w:val="0"/>
        <w:ind w:firstLine="709"/>
        <w:jc w:val="both"/>
        <w:rPr>
          <w:rFonts w:ascii="Times New Roman" w:hAnsi="Times New Roman"/>
          <w:strike/>
          <w:color w:val="000000" w:themeColor="text1"/>
          <w:sz w:val="26"/>
          <w:szCs w:val="26"/>
        </w:rPr>
      </w:pPr>
      <w:r w:rsidRPr="003A0274">
        <w:rPr>
          <w:rFonts w:ascii="Times New Roman" w:hAnsi="Times New Roman"/>
          <w:iCs/>
          <w:sz w:val="26"/>
          <w:szCs w:val="26"/>
        </w:rPr>
        <w:t xml:space="preserve">3.19. </w:t>
      </w:r>
      <w:r w:rsidR="004A1574" w:rsidRPr="001648BA">
        <w:rPr>
          <w:rFonts w:ascii="Times New Roman" w:hAnsi="Times New Roman"/>
          <w:sz w:val="26"/>
          <w:szCs w:val="26"/>
        </w:rPr>
        <w:t xml:space="preserve">Наблюдение за соблюдением обязательных требований (мониторинг безопасности) проводится без согласования с </w:t>
      </w:r>
      <w:r w:rsidR="009269F1" w:rsidRPr="003A0274">
        <w:rPr>
          <w:rFonts w:ascii="Times New Roman" w:hAnsi="Times New Roman"/>
          <w:sz w:val="26"/>
          <w:szCs w:val="26"/>
        </w:rPr>
        <w:t>органами прокуратуры.</w:t>
      </w:r>
    </w:p>
    <w:p w:rsidR="004A1574"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отношении проведения наблюдения за соблюдением обязательных требований не требуется принятие решения о проведении данного контрольного мероприятия, предусмотренного Федеральным законом</w:t>
      </w:r>
      <w:r>
        <w:rPr>
          <w:rFonts w:ascii="Times New Roman" w:hAnsi="Times New Roman"/>
          <w:sz w:val="26"/>
          <w:szCs w:val="26"/>
        </w:rPr>
        <w:t xml:space="preserve"> от 31.07.2020 №</w:t>
      </w:r>
      <w:r w:rsidRPr="001648BA">
        <w:rPr>
          <w:rFonts w:ascii="Times New Roman" w:hAnsi="Times New Roman"/>
          <w:sz w:val="26"/>
          <w:szCs w:val="26"/>
        </w:rPr>
        <w:t xml:space="preserve"> 248-ФЗ.</w:t>
      </w:r>
    </w:p>
    <w:p w:rsidR="004A1574" w:rsidRPr="003A0274" w:rsidRDefault="003A0274" w:rsidP="003A0274">
      <w:pPr>
        <w:autoSpaceDE w:val="0"/>
        <w:autoSpaceDN w:val="0"/>
        <w:adjustRightInd w:val="0"/>
        <w:ind w:firstLine="708"/>
        <w:rPr>
          <w:rFonts w:ascii="Times New Roman" w:hAnsi="Times New Roman"/>
          <w:iCs/>
          <w:sz w:val="26"/>
          <w:szCs w:val="26"/>
        </w:rPr>
      </w:pPr>
      <w:r>
        <w:rPr>
          <w:rFonts w:ascii="Times New Roman" w:hAnsi="Times New Roman"/>
          <w:sz w:val="26"/>
          <w:szCs w:val="26"/>
        </w:rPr>
        <w:t xml:space="preserve">3.20. </w:t>
      </w:r>
      <w:r w:rsidR="004A1574" w:rsidRPr="001648BA">
        <w:rPr>
          <w:rFonts w:ascii="Times New Roman" w:hAnsi="Times New Roman"/>
          <w:sz w:val="26"/>
          <w:szCs w:val="26"/>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A1574" w:rsidRPr="001648BA" w:rsidRDefault="003A0274" w:rsidP="00526C02">
      <w:pPr>
        <w:autoSpaceDE w:val="0"/>
        <w:autoSpaceDN w:val="0"/>
        <w:adjustRightInd w:val="0"/>
        <w:ind w:firstLine="709"/>
        <w:jc w:val="both"/>
        <w:rPr>
          <w:rFonts w:ascii="Times New Roman" w:hAnsi="Times New Roman"/>
          <w:sz w:val="26"/>
          <w:szCs w:val="26"/>
        </w:rPr>
      </w:pPr>
      <w:r w:rsidRPr="003A0274">
        <w:rPr>
          <w:rFonts w:ascii="Times New Roman" w:hAnsi="Times New Roman"/>
          <w:sz w:val="26"/>
          <w:szCs w:val="26"/>
        </w:rPr>
        <w:t xml:space="preserve">3.21. </w:t>
      </w:r>
      <w:r w:rsidR="004A1574" w:rsidRPr="001648BA">
        <w:rPr>
          <w:rFonts w:ascii="Times New Roman" w:hAnsi="Times New Roman"/>
          <w:sz w:val="26"/>
          <w:szCs w:val="26"/>
        </w:rPr>
        <w:t xml:space="preserve">В ходе выездного обследования на общедоступных (открытых для посещения неограниченным кругом </w:t>
      </w:r>
      <w:r w:rsidR="00FE020B">
        <w:rPr>
          <w:rFonts w:ascii="Times New Roman" w:hAnsi="Times New Roman"/>
          <w:sz w:val="26"/>
          <w:szCs w:val="26"/>
        </w:rPr>
        <w:t>лиц)</w:t>
      </w:r>
      <w:r w:rsidR="004A1574" w:rsidRPr="001648BA">
        <w:rPr>
          <w:rFonts w:ascii="Times New Roman" w:hAnsi="Times New Roman"/>
          <w:sz w:val="26"/>
          <w:szCs w:val="26"/>
        </w:rPr>
        <w:t xml:space="preserve"> объектах могут осуществляться:</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осмотр;</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 инструментальное обследование (с применением видеозаписи).</w:t>
      </w:r>
    </w:p>
    <w:p w:rsidR="004A1574" w:rsidRPr="001648BA" w:rsidRDefault="003A0274" w:rsidP="003A0274">
      <w:pPr>
        <w:autoSpaceDE w:val="0"/>
        <w:autoSpaceDN w:val="0"/>
        <w:adjustRightInd w:val="0"/>
        <w:ind w:firstLine="709"/>
        <w:jc w:val="both"/>
        <w:rPr>
          <w:rFonts w:ascii="Times New Roman" w:hAnsi="Times New Roman"/>
          <w:sz w:val="26"/>
          <w:szCs w:val="26"/>
        </w:rPr>
      </w:pPr>
      <w:r w:rsidRPr="003A0274">
        <w:rPr>
          <w:rFonts w:ascii="Times New Roman" w:hAnsi="Times New Roman"/>
          <w:sz w:val="26"/>
          <w:szCs w:val="26"/>
        </w:rPr>
        <w:t xml:space="preserve">3.22. </w:t>
      </w:r>
      <w:r w:rsidR="004A1574" w:rsidRPr="001648BA">
        <w:rPr>
          <w:rFonts w:ascii="Times New Roman" w:hAnsi="Times New Roman"/>
          <w:sz w:val="26"/>
          <w:szCs w:val="26"/>
        </w:rPr>
        <w:t>Выездное обследование проводится без информирования контролируемого лица.</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w:t>
      </w:r>
      <w:r>
        <w:rPr>
          <w:rFonts w:ascii="Times New Roman" w:hAnsi="Times New Roman"/>
          <w:sz w:val="26"/>
          <w:szCs w:val="26"/>
        </w:rPr>
        <w:t>т друга) не может превышать 1</w:t>
      </w:r>
      <w:r w:rsidRPr="001648BA">
        <w:rPr>
          <w:rFonts w:ascii="Times New Roman" w:hAnsi="Times New Roman"/>
          <w:sz w:val="26"/>
          <w:szCs w:val="26"/>
        </w:rPr>
        <w:t xml:space="preserve"> рабочий день.</w:t>
      </w:r>
    </w:p>
    <w:p w:rsidR="004A1574" w:rsidRPr="003A0274" w:rsidRDefault="004A1574" w:rsidP="003A027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Выездное обследование проводится без </w:t>
      </w:r>
      <w:r w:rsidRPr="003A0274">
        <w:rPr>
          <w:rFonts w:ascii="Times New Roman" w:hAnsi="Times New Roman"/>
          <w:sz w:val="26"/>
          <w:szCs w:val="26"/>
        </w:rPr>
        <w:t xml:space="preserve">согласования </w:t>
      </w:r>
      <w:r w:rsidR="003A0274" w:rsidRPr="003A0274">
        <w:rPr>
          <w:rFonts w:ascii="Times New Roman" w:hAnsi="Times New Roman"/>
          <w:sz w:val="26"/>
          <w:szCs w:val="26"/>
        </w:rPr>
        <w:t xml:space="preserve">с </w:t>
      </w:r>
      <w:r w:rsidR="00373EE8" w:rsidRPr="003A0274">
        <w:rPr>
          <w:rFonts w:ascii="Times New Roman" w:hAnsi="Times New Roman"/>
          <w:sz w:val="26"/>
          <w:szCs w:val="26"/>
        </w:rPr>
        <w:t>органами прокуратуры.</w:t>
      </w:r>
    </w:p>
    <w:p w:rsidR="004A1574" w:rsidRPr="001648BA"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w:t>
      </w:r>
      <w:r>
        <w:rPr>
          <w:rFonts w:ascii="Times New Roman" w:hAnsi="Times New Roman"/>
          <w:sz w:val="26"/>
          <w:szCs w:val="26"/>
        </w:rPr>
        <w:t>законом от 31.07.2020 №</w:t>
      </w:r>
      <w:r w:rsidRPr="001648BA">
        <w:rPr>
          <w:rFonts w:ascii="Times New Roman" w:hAnsi="Times New Roman"/>
          <w:sz w:val="26"/>
          <w:szCs w:val="26"/>
        </w:rPr>
        <w:t xml:space="preserve"> 248-ФЗ.</w:t>
      </w:r>
    </w:p>
    <w:p w:rsidR="003A0274" w:rsidRPr="000C6F94" w:rsidRDefault="003A0274" w:rsidP="00867B93">
      <w:pPr>
        <w:autoSpaceDE w:val="0"/>
        <w:autoSpaceDN w:val="0"/>
        <w:adjustRightInd w:val="0"/>
        <w:outlineLvl w:val="0"/>
        <w:rPr>
          <w:rFonts w:ascii="Times New Roman" w:hAnsi="Times New Roman"/>
          <w:bCs/>
          <w:strike/>
          <w:sz w:val="26"/>
          <w:szCs w:val="26"/>
        </w:rPr>
      </w:pPr>
    </w:p>
    <w:p w:rsidR="004A1574" w:rsidRDefault="00373EE8" w:rsidP="00526C02">
      <w:pPr>
        <w:autoSpaceDE w:val="0"/>
        <w:autoSpaceDN w:val="0"/>
        <w:adjustRightInd w:val="0"/>
        <w:ind w:firstLine="709"/>
        <w:jc w:val="center"/>
        <w:outlineLvl w:val="0"/>
        <w:rPr>
          <w:rFonts w:ascii="Times New Roman" w:hAnsi="Times New Roman"/>
          <w:bCs/>
          <w:sz w:val="26"/>
          <w:szCs w:val="26"/>
        </w:rPr>
      </w:pPr>
      <w:r w:rsidRPr="003A0274">
        <w:rPr>
          <w:rFonts w:ascii="Times New Roman" w:hAnsi="Times New Roman"/>
          <w:bCs/>
          <w:sz w:val="26"/>
          <w:szCs w:val="26"/>
        </w:rPr>
        <w:t>4.</w:t>
      </w:r>
      <w:r w:rsidR="003A0274">
        <w:rPr>
          <w:rFonts w:ascii="Times New Roman" w:hAnsi="Times New Roman"/>
          <w:bCs/>
          <w:sz w:val="26"/>
          <w:szCs w:val="26"/>
        </w:rPr>
        <w:t xml:space="preserve"> </w:t>
      </w:r>
      <w:r w:rsidR="004A1574" w:rsidRPr="009868A3">
        <w:rPr>
          <w:rFonts w:ascii="Times New Roman" w:hAnsi="Times New Roman"/>
          <w:bCs/>
          <w:sz w:val="26"/>
          <w:szCs w:val="26"/>
        </w:rPr>
        <w:t>Общие требования к проведению контрольных мероприятий</w:t>
      </w:r>
    </w:p>
    <w:p w:rsidR="00E71CA6" w:rsidRDefault="00E71CA6" w:rsidP="00526C02">
      <w:pPr>
        <w:autoSpaceDE w:val="0"/>
        <w:autoSpaceDN w:val="0"/>
        <w:adjustRightInd w:val="0"/>
        <w:ind w:firstLine="709"/>
        <w:jc w:val="center"/>
        <w:outlineLvl w:val="0"/>
        <w:rPr>
          <w:rFonts w:ascii="Times New Roman" w:hAnsi="Times New Roman"/>
          <w:bCs/>
          <w:sz w:val="26"/>
          <w:szCs w:val="26"/>
        </w:rPr>
      </w:pPr>
    </w:p>
    <w:p w:rsidR="003A0274" w:rsidRPr="001648BA" w:rsidRDefault="003A0274" w:rsidP="003A0274">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lastRenderedPageBreak/>
        <w:t>4</w:t>
      </w:r>
      <w:r w:rsidRPr="00CD699E">
        <w:rPr>
          <w:rFonts w:ascii="Times New Roman" w:hAnsi="Times New Roman"/>
          <w:sz w:val="26"/>
          <w:szCs w:val="26"/>
        </w:rPr>
        <w:t>.1.</w:t>
      </w:r>
      <w:r w:rsidRPr="00CD699E">
        <w:rPr>
          <w:rFonts w:ascii="Times New Roman" w:hAnsi="Times New Roman"/>
          <w:sz w:val="26"/>
          <w:szCs w:val="26"/>
        </w:rPr>
        <w:tab/>
      </w:r>
      <w:r w:rsidRPr="001648BA">
        <w:rPr>
          <w:rFonts w:ascii="Times New Roman" w:hAnsi="Times New Roman"/>
          <w:sz w:val="26"/>
          <w:szCs w:val="26"/>
        </w:rP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3A0274" w:rsidRPr="001648BA" w:rsidRDefault="003A0274" w:rsidP="003A0274">
      <w:pPr>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4.2.</w:t>
      </w:r>
      <w:r w:rsidRPr="00CD699E">
        <w:rPr>
          <w:rFonts w:ascii="Times New Roman" w:hAnsi="Times New Roman"/>
          <w:sz w:val="26"/>
          <w:szCs w:val="26"/>
        </w:rPr>
        <w:tab/>
      </w:r>
      <w:r w:rsidRPr="001648BA">
        <w:rPr>
          <w:rFonts w:ascii="Times New Roman" w:hAnsi="Times New Roman"/>
          <w:sz w:val="26"/>
          <w:szCs w:val="26"/>
        </w:rPr>
        <w:t xml:space="preserve">Совершение контрольных действий и их результаты отражаются в документах, составляемых должностными лицами </w:t>
      </w:r>
      <w:r>
        <w:rPr>
          <w:rFonts w:ascii="Times New Roman" w:hAnsi="Times New Roman"/>
          <w:sz w:val="26"/>
          <w:szCs w:val="26"/>
        </w:rPr>
        <w:t xml:space="preserve">контрольного </w:t>
      </w:r>
      <w:r w:rsidRPr="001648BA">
        <w:rPr>
          <w:rFonts w:ascii="Times New Roman" w:hAnsi="Times New Roman"/>
          <w:sz w:val="26"/>
          <w:szCs w:val="26"/>
        </w:rPr>
        <w:t>органа и лицами, привлекаемыми к совершению контрольных действий.</w:t>
      </w:r>
    </w:p>
    <w:p w:rsidR="003A0274" w:rsidRPr="001648BA" w:rsidRDefault="003A0274" w:rsidP="003A0274">
      <w:pPr>
        <w:autoSpaceDE w:val="0"/>
        <w:autoSpaceDN w:val="0"/>
        <w:adjustRightInd w:val="0"/>
        <w:ind w:firstLine="709"/>
        <w:jc w:val="both"/>
        <w:rPr>
          <w:rFonts w:ascii="Times New Roman" w:hAnsi="Times New Roman"/>
          <w:sz w:val="26"/>
          <w:szCs w:val="26"/>
        </w:rPr>
      </w:pPr>
      <w:r w:rsidRPr="00CD699E">
        <w:rPr>
          <w:rFonts w:ascii="Times New Roman" w:hAnsi="Times New Roman"/>
          <w:bCs/>
          <w:sz w:val="26"/>
          <w:szCs w:val="26"/>
        </w:rPr>
        <w:t>4.3.</w:t>
      </w:r>
      <w:r w:rsidRPr="00CD699E">
        <w:rPr>
          <w:rFonts w:ascii="Times New Roman" w:hAnsi="Times New Roman"/>
          <w:bCs/>
          <w:sz w:val="26"/>
          <w:szCs w:val="26"/>
        </w:rPr>
        <w:tab/>
      </w:r>
      <w:r w:rsidRPr="001648BA">
        <w:rPr>
          <w:rFonts w:ascii="Times New Roman" w:hAnsi="Times New Roman"/>
          <w:sz w:val="26"/>
          <w:szCs w:val="26"/>
        </w:rPr>
        <w:t xml:space="preserve">Для фиксации должностными лицами </w:t>
      </w:r>
      <w:r w:rsidRPr="008061B1">
        <w:rPr>
          <w:rFonts w:ascii="Times New Roman" w:hAnsi="Times New Roman"/>
          <w:sz w:val="26"/>
          <w:szCs w:val="26"/>
        </w:rPr>
        <w:t xml:space="preserve">контрольного </w:t>
      </w:r>
      <w:r w:rsidRPr="001648BA">
        <w:rPr>
          <w:rFonts w:ascii="Times New Roman" w:hAnsi="Times New Roman"/>
          <w:sz w:val="26"/>
          <w:szCs w:val="26"/>
        </w:rPr>
        <w:t xml:space="preserve">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rsidR="003A0274" w:rsidRPr="001648BA" w:rsidRDefault="003A0274" w:rsidP="003A0274">
      <w:pPr>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4.4.</w:t>
      </w:r>
      <w:r w:rsidRPr="00CD699E">
        <w:rPr>
          <w:rFonts w:ascii="Times New Roman" w:hAnsi="Times New Roman"/>
          <w:sz w:val="26"/>
          <w:szCs w:val="26"/>
        </w:rPr>
        <w:tab/>
      </w:r>
      <w:r w:rsidRPr="001648BA">
        <w:rPr>
          <w:rFonts w:ascii="Times New Roman" w:hAnsi="Times New Roman"/>
          <w:sz w:val="26"/>
          <w:szCs w:val="26"/>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w:t>
      </w:r>
      <w:r w:rsidRPr="00CD699E">
        <w:rPr>
          <w:rFonts w:ascii="Times New Roman" w:hAnsi="Times New Roman"/>
          <w:sz w:val="26"/>
          <w:szCs w:val="26"/>
        </w:rPr>
        <w:t xml:space="preserve">контрольного </w:t>
      </w:r>
      <w:r>
        <w:rPr>
          <w:rFonts w:ascii="Times New Roman" w:hAnsi="Times New Roman"/>
          <w:sz w:val="26"/>
          <w:szCs w:val="26"/>
        </w:rPr>
        <w:t>органа</w:t>
      </w:r>
      <w:r w:rsidRPr="001648BA">
        <w:rPr>
          <w:rFonts w:ascii="Times New Roman" w:hAnsi="Times New Roman"/>
          <w:sz w:val="26"/>
          <w:szCs w:val="26"/>
        </w:rPr>
        <w:t xml:space="preserve">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3A0274" w:rsidRPr="001648BA" w:rsidRDefault="003A0274" w:rsidP="003A0274">
      <w:pPr>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4.5.</w:t>
      </w:r>
      <w:r>
        <w:rPr>
          <w:rFonts w:ascii="Times New Roman" w:hAnsi="Times New Roman"/>
          <w:sz w:val="26"/>
          <w:szCs w:val="26"/>
        </w:rPr>
        <w:tab/>
      </w:r>
      <w:r w:rsidRPr="001648BA">
        <w:rPr>
          <w:rFonts w:ascii="Times New Roman" w:hAnsi="Times New Roman"/>
          <w:sz w:val="26"/>
          <w:szCs w:val="26"/>
        </w:rPr>
        <w:t>По требованию контролируемого лица должностное лицо</w:t>
      </w:r>
      <w:r w:rsidRPr="00CD699E">
        <w:rPr>
          <w:rFonts w:ascii="Times New Roman" w:hAnsi="Times New Roman"/>
          <w:sz w:val="26"/>
          <w:szCs w:val="26"/>
        </w:rPr>
        <w:t xml:space="preserve"> контрольного</w:t>
      </w:r>
      <w:r>
        <w:rPr>
          <w:rFonts w:ascii="Times New Roman" w:hAnsi="Times New Roman"/>
          <w:sz w:val="26"/>
          <w:szCs w:val="26"/>
        </w:rPr>
        <w:t xml:space="preserve"> </w:t>
      </w:r>
      <w:r w:rsidRPr="001648BA">
        <w:rPr>
          <w:rFonts w:ascii="Times New Roman" w:hAnsi="Times New Roman"/>
          <w:sz w:val="26"/>
          <w:szCs w:val="26"/>
        </w:rPr>
        <w:t>органа обязано предоставить информацию</w:t>
      </w:r>
      <w:r w:rsidRPr="008061B1">
        <w:rPr>
          <w:rFonts w:ascii="Times New Roman" w:hAnsi="Times New Roman"/>
          <w:sz w:val="26"/>
          <w:szCs w:val="26"/>
        </w:rPr>
        <w:t xml:space="preserve"> об </w:t>
      </w:r>
      <w:r w:rsidRPr="001648BA">
        <w:rPr>
          <w:rFonts w:ascii="Times New Roman" w:hAnsi="Times New Roman"/>
          <w:sz w:val="26"/>
          <w:szCs w:val="26"/>
        </w:rPr>
        <w:t>иных лицах, привлекаемых для проведения контрольного мероприятия, в целях подтверждения полномочий.</w:t>
      </w:r>
    </w:p>
    <w:p w:rsidR="003A0274" w:rsidRPr="001648BA" w:rsidRDefault="003A0274" w:rsidP="003A0274">
      <w:pPr>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4.6.</w:t>
      </w:r>
      <w:r w:rsidRPr="00F46288">
        <w:rPr>
          <w:rFonts w:ascii="Times New Roman" w:hAnsi="Times New Roman"/>
          <w:b/>
          <w:sz w:val="26"/>
          <w:szCs w:val="26"/>
        </w:rPr>
        <w:tab/>
      </w:r>
      <w:r w:rsidRPr="001648BA">
        <w:rPr>
          <w:rFonts w:ascii="Times New Roman" w:hAnsi="Times New Roman"/>
          <w:sz w:val="26"/>
          <w:szCs w:val="26"/>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w:t>
      </w:r>
      <w:r w:rsidRPr="00CD699E">
        <w:rPr>
          <w:rFonts w:ascii="Times New Roman" w:hAnsi="Times New Roman"/>
          <w:sz w:val="26"/>
          <w:szCs w:val="26"/>
        </w:rPr>
        <w:t xml:space="preserve"> контрольного</w:t>
      </w:r>
      <w:r>
        <w:rPr>
          <w:rFonts w:ascii="Times New Roman" w:hAnsi="Times New Roman"/>
          <w:sz w:val="26"/>
          <w:szCs w:val="26"/>
        </w:rPr>
        <w:t xml:space="preserve"> </w:t>
      </w:r>
      <w:r w:rsidRPr="001648BA">
        <w:rPr>
          <w:rFonts w:ascii="Times New Roman" w:hAnsi="Times New Roman"/>
          <w:sz w:val="26"/>
          <w:szCs w:val="26"/>
        </w:rPr>
        <w:t xml:space="preserve">органа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28" w:history="1">
        <w:r w:rsidRPr="001648BA">
          <w:rPr>
            <w:rFonts w:ascii="Times New Roman" w:hAnsi="Times New Roman"/>
            <w:color w:val="000000" w:themeColor="text1"/>
            <w:sz w:val="26"/>
            <w:szCs w:val="26"/>
          </w:rPr>
          <w:t>частями 4</w:t>
        </w:r>
      </w:hyperlink>
      <w:r w:rsidRPr="001648BA">
        <w:rPr>
          <w:rFonts w:ascii="Times New Roman" w:hAnsi="Times New Roman"/>
          <w:color w:val="000000" w:themeColor="text1"/>
          <w:sz w:val="26"/>
          <w:szCs w:val="26"/>
        </w:rPr>
        <w:t xml:space="preserve"> и </w:t>
      </w:r>
      <w:hyperlink r:id="rId29" w:history="1">
        <w:r w:rsidRPr="001648BA">
          <w:rPr>
            <w:rFonts w:ascii="Times New Roman" w:hAnsi="Times New Roman"/>
            <w:color w:val="000000" w:themeColor="text1"/>
            <w:sz w:val="26"/>
            <w:szCs w:val="26"/>
          </w:rPr>
          <w:t>5 статьи 21</w:t>
        </w:r>
      </w:hyperlink>
      <w:r w:rsidRPr="001648BA">
        <w:rPr>
          <w:rFonts w:ascii="Times New Roman" w:hAnsi="Times New Roman"/>
          <w:sz w:val="26"/>
          <w:szCs w:val="26"/>
        </w:rPr>
        <w:t xml:space="preserve"> Федерального закона от 31.07.2020 № 248-ФЗ.</w:t>
      </w:r>
    </w:p>
    <w:p w:rsidR="003A0274" w:rsidRPr="001648BA" w:rsidRDefault="003A0274" w:rsidP="003A027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3A0274" w:rsidRPr="00CD699E" w:rsidRDefault="003A0274" w:rsidP="003A0274">
      <w:pPr>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4.7.</w:t>
      </w:r>
      <w:r w:rsidRPr="00F46288">
        <w:rPr>
          <w:rFonts w:ascii="Times New Roman" w:hAnsi="Times New Roman"/>
          <w:b/>
          <w:sz w:val="26"/>
          <w:szCs w:val="26"/>
        </w:rPr>
        <w:tab/>
      </w:r>
      <w:r w:rsidRPr="001648BA">
        <w:rPr>
          <w:rFonts w:ascii="Times New Roman" w:hAnsi="Times New Roman"/>
          <w:sz w:val="26"/>
          <w:szCs w:val="26"/>
        </w:rPr>
        <w:t xml:space="preserve">В случае, указанном </w:t>
      </w:r>
      <w:r w:rsidRPr="00C16F44">
        <w:rPr>
          <w:rFonts w:ascii="Times New Roman" w:hAnsi="Times New Roman"/>
          <w:sz w:val="26"/>
          <w:szCs w:val="26"/>
        </w:rPr>
        <w:t>в пункте</w:t>
      </w:r>
      <w:r>
        <w:rPr>
          <w:rFonts w:ascii="Times New Roman" w:hAnsi="Times New Roman"/>
          <w:sz w:val="26"/>
          <w:szCs w:val="26"/>
        </w:rPr>
        <w:t xml:space="preserve"> </w:t>
      </w:r>
      <w:r w:rsidRPr="008061B1">
        <w:rPr>
          <w:rFonts w:ascii="Times New Roman" w:hAnsi="Times New Roman"/>
          <w:sz w:val="26"/>
          <w:szCs w:val="26"/>
        </w:rPr>
        <w:t>4.6</w:t>
      </w:r>
      <w:r>
        <w:rPr>
          <w:rFonts w:ascii="Times New Roman" w:hAnsi="Times New Roman"/>
          <w:sz w:val="26"/>
          <w:szCs w:val="26"/>
        </w:rPr>
        <w:t xml:space="preserve"> настоящего Положения</w:t>
      </w:r>
      <w:r w:rsidRPr="001648BA">
        <w:rPr>
          <w:rFonts w:ascii="Times New Roman" w:hAnsi="Times New Roman"/>
          <w:sz w:val="26"/>
          <w:szCs w:val="26"/>
        </w:rPr>
        <w:t xml:space="preserve">, должностное лицо </w:t>
      </w:r>
      <w:r w:rsidRPr="00CD699E">
        <w:rPr>
          <w:rFonts w:ascii="Times New Roman" w:hAnsi="Times New Roman"/>
          <w:sz w:val="26"/>
          <w:szCs w:val="26"/>
        </w:rPr>
        <w:t>контрольного</w:t>
      </w:r>
      <w:r>
        <w:rPr>
          <w:rFonts w:ascii="Times New Roman" w:hAnsi="Times New Roman"/>
          <w:sz w:val="26"/>
          <w:szCs w:val="26"/>
        </w:rPr>
        <w:t xml:space="preserve"> </w:t>
      </w:r>
      <w:r w:rsidRPr="001648BA">
        <w:rPr>
          <w:rFonts w:ascii="Times New Roman" w:hAnsi="Times New Roman"/>
          <w:sz w:val="26"/>
          <w:szCs w:val="26"/>
        </w:rPr>
        <w:t>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w:t>
      </w:r>
      <w:r>
        <w:rPr>
          <w:rFonts w:ascii="Times New Roman" w:hAnsi="Times New Roman"/>
          <w:sz w:val="26"/>
          <w:szCs w:val="26"/>
        </w:rPr>
        <w:t>сования с органами прокуратуры.</w:t>
      </w:r>
    </w:p>
    <w:p w:rsidR="004A1574" w:rsidRPr="003A0274" w:rsidRDefault="003A0274" w:rsidP="003A0274">
      <w:pPr>
        <w:tabs>
          <w:tab w:val="left" w:pos="2535"/>
        </w:tabs>
        <w:ind w:firstLine="709"/>
        <w:jc w:val="both"/>
        <w:rPr>
          <w:rFonts w:ascii="Times New Roman" w:hAnsi="Times New Roman"/>
          <w:sz w:val="26"/>
          <w:szCs w:val="26"/>
        </w:rPr>
      </w:pPr>
      <w:r w:rsidRPr="003A0274">
        <w:rPr>
          <w:rFonts w:ascii="Times New Roman" w:hAnsi="Times New Roman"/>
          <w:sz w:val="26"/>
          <w:szCs w:val="26"/>
        </w:rPr>
        <w:t xml:space="preserve">4.8. </w:t>
      </w:r>
      <w:r w:rsidR="004A1574" w:rsidRPr="001648BA">
        <w:rPr>
          <w:rFonts w:ascii="Times New Roman" w:hAnsi="Times New Roman"/>
          <w:sz w:val="26"/>
          <w:szCs w:val="26"/>
        </w:rPr>
        <w:t xml:space="preserve">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w:t>
      </w:r>
      <w:hyperlink r:id="rId30" w:history="1">
        <w:r w:rsidR="004A1574" w:rsidRPr="001648BA">
          <w:rPr>
            <w:rFonts w:ascii="Times New Roman" w:hAnsi="Times New Roman"/>
            <w:color w:val="000000" w:themeColor="text1"/>
            <w:sz w:val="26"/>
            <w:szCs w:val="26"/>
          </w:rPr>
          <w:t>пунктами 1</w:t>
        </w:r>
      </w:hyperlink>
      <w:r w:rsidR="004A1574" w:rsidRPr="001648BA">
        <w:rPr>
          <w:rFonts w:ascii="Times New Roman" w:hAnsi="Times New Roman"/>
          <w:color w:val="000000" w:themeColor="text1"/>
          <w:sz w:val="26"/>
          <w:szCs w:val="26"/>
        </w:rPr>
        <w:t xml:space="preserve">, </w:t>
      </w:r>
      <w:hyperlink r:id="rId31" w:history="1">
        <w:r w:rsidR="004A1574" w:rsidRPr="001648BA">
          <w:rPr>
            <w:rFonts w:ascii="Times New Roman" w:hAnsi="Times New Roman"/>
            <w:color w:val="000000" w:themeColor="text1"/>
            <w:sz w:val="26"/>
            <w:szCs w:val="26"/>
          </w:rPr>
          <w:t>3</w:t>
        </w:r>
      </w:hyperlink>
      <w:r w:rsidR="004A1574" w:rsidRPr="001648BA">
        <w:rPr>
          <w:rFonts w:ascii="Times New Roman" w:hAnsi="Times New Roman"/>
          <w:color w:val="000000" w:themeColor="text1"/>
          <w:sz w:val="26"/>
          <w:szCs w:val="26"/>
        </w:rPr>
        <w:t xml:space="preserve"> - </w:t>
      </w:r>
      <w:hyperlink r:id="rId32" w:history="1">
        <w:r w:rsidR="004A1574" w:rsidRPr="001648BA">
          <w:rPr>
            <w:rFonts w:ascii="Times New Roman" w:hAnsi="Times New Roman"/>
            <w:color w:val="000000" w:themeColor="text1"/>
            <w:sz w:val="26"/>
            <w:szCs w:val="26"/>
          </w:rPr>
          <w:t>6 части 1</w:t>
        </w:r>
      </w:hyperlink>
      <w:r w:rsidR="004A1574" w:rsidRPr="001648BA">
        <w:rPr>
          <w:rFonts w:ascii="Times New Roman" w:hAnsi="Times New Roman"/>
          <w:color w:val="000000" w:themeColor="text1"/>
          <w:sz w:val="26"/>
          <w:szCs w:val="26"/>
        </w:rPr>
        <w:t xml:space="preserve"> и </w:t>
      </w:r>
      <w:hyperlink r:id="rId33" w:history="1">
        <w:r w:rsidR="004A1574" w:rsidRPr="001648BA">
          <w:rPr>
            <w:rFonts w:ascii="Times New Roman" w:hAnsi="Times New Roman"/>
            <w:color w:val="000000" w:themeColor="text1"/>
            <w:sz w:val="26"/>
            <w:szCs w:val="26"/>
          </w:rPr>
          <w:t>частью 3 статьи 57</w:t>
        </w:r>
      </w:hyperlink>
      <w:r w:rsidR="004A1574" w:rsidRPr="001648BA">
        <w:rPr>
          <w:rFonts w:ascii="Times New Roman" w:hAnsi="Times New Roman"/>
          <w:color w:val="000000" w:themeColor="text1"/>
          <w:sz w:val="26"/>
          <w:szCs w:val="26"/>
        </w:rPr>
        <w:t xml:space="preserve"> </w:t>
      </w:r>
      <w:r w:rsidR="004A1574" w:rsidRPr="001648BA">
        <w:rPr>
          <w:rFonts w:ascii="Times New Roman" w:hAnsi="Times New Roman"/>
          <w:sz w:val="26"/>
          <w:szCs w:val="26"/>
        </w:rPr>
        <w:t>Фед</w:t>
      </w:r>
      <w:r w:rsidR="004A1574">
        <w:rPr>
          <w:rFonts w:ascii="Times New Roman" w:hAnsi="Times New Roman"/>
          <w:sz w:val="26"/>
          <w:szCs w:val="26"/>
        </w:rPr>
        <w:t>ерального закона от 31.07.2020 №</w:t>
      </w:r>
      <w:r w:rsidR="004A1574" w:rsidRPr="001648BA">
        <w:rPr>
          <w:rFonts w:ascii="Times New Roman" w:hAnsi="Times New Roman"/>
          <w:sz w:val="26"/>
          <w:szCs w:val="26"/>
        </w:rPr>
        <w:t xml:space="preserve"> 248-ФЗ.</w:t>
      </w:r>
    </w:p>
    <w:p w:rsidR="004A1574" w:rsidRPr="00867B93" w:rsidRDefault="004A1574" w:rsidP="00526C0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Контрольное мероприятие может быть начато после внесения в единый реестр контрольных мероприятий сведений, за исключением контрольных мероприятий без </w:t>
      </w:r>
      <w:r w:rsidRPr="001648BA">
        <w:rPr>
          <w:rFonts w:ascii="Times New Roman" w:hAnsi="Times New Roman"/>
          <w:sz w:val="26"/>
          <w:szCs w:val="26"/>
        </w:rPr>
        <w:lastRenderedPageBreak/>
        <w:t xml:space="preserve">взаимодействия с контролируемыми лицами, а также случаев неработоспособности единого </w:t>
      </w:r>
      <w:r w:rsidRPr="00867B93">
        <w:rPr>
          <w:rFonts w:ascii="Times New Roman" w:hAnsi="Times New Roman"/>
          <w:sz w:val="26"/>
          <w:szCs w:val="26"/>
        </w:rPr>
        <w:t xml:space="preserve">реестра контрольных мероприятий, зафиксированных оператором реестра. </w:t>
      </w:r>
    </w:p>
    <w:p w:rsidR="004A1574" w:rsidRPr="00867B93" w:rsidRDefault="004A1574" w:rsidP="00526C02">
      <w:pPr>
        <w:autoSpaceDE w:val="0"/>
        <w:autoSpaceDN w:val="0"/>
        <w:adjustRightInd w:val="0"/>
        <w:ind w:firstLine="709"/>
        <w:jc w:val="both"/>
        <w:rPr>
          <w:rFonts w:ascii="Times New Roman" w:hAnsi="Times New Roman"/>
          <w:sz w:val="26"/>
          <w:szCs w:val="26"/>
        </w:rPr>
      </w:pPr>
      <w:r w:rsidRPr="00867B93">
        <w:rPr>
          <w:rFonts w:ascii="Times New Roman" w:hAnsi="Times New Roman"/>
          <w:sz w:val="26"/>
          <w:szCs w:val="26"/>
        </w:rPr>
        <w:t xml:space="preserve">В ходе осуществления муниципального контроля </w:t>
      </w:r>
      <w:r w:rsidR="00862F29" w:rsidRPr="00867B93">
        <w:rPr>
          <w:rFonts w:ascii="Times New Roman" w:hAnsi="Times New Roman"/>
          <w:sz w:val="26"/>
          <w:szCs w:val="26"/>
        </w:rPr>
        <w:t xml:space="preserve">на автомобильном транспорте, городском наземном электрическом транспорте и в дорожном хозяйстве </w:t>
      </w:r>
      <w:r w:rsidRPr="00867B93">
        <w:rPr>
          <w:rFonts w:ascii="Times New Roman" w:hAnsi="Times New Roman"/>
          <w:sz w:val="26"/>
          <w:szCs w:val="26"/>
        </w:rPr>
        <w:t xml:space="preserve">в случае необходимости совершения отдельных контрольных действий </w:t>
      </w:r>
      <w:r w:rsidR="008D51DF" w:rsidRPr="00867B93">
        <w:rPr>
          <w:rFonts w:ascii="Times New Roman" w:hAnsi="Times New Roman"/>
          <w:sz w:val="26"/>
          <w:szCs w:val="26"/>
        </w:rPr>
        <w:t xml:space="preserve">контрольный </w:t>
      </w:r>
      <w:r w:rsidRPr="00867B93">
        <w:rPr>
          <w:rFonts w:ascii="Times New Roman" w:hAnsi="Times New Roman"/>
          <w:sz w:val="26"/>
          <w:szCs w:val="26"/>
        </w:rPr>
        <w:t xml:space="preserve">орган в соответствии со статьей 34 Федерального закона от 31.07.2020 № 248-ФЗ может привлекать специалистов, обладающих специальными знаниями и навыками, необходимыми для оказания содействия </w:t>
      </w:r>
      <w:r w:rsidR="00016D7C" w:rsidRPr="00016D7C">
        <w:rPr>
          <w:rFonts w:ascii="Times New Roman" w:hAnsi="Times New Roman"/>
          <w:sz w:val="26"/>
          <w:szCs w:val="26"/>
        </w:rPr>
        <w:t>контрольному</w:t>
      </w:r>
      <w:r w:rsidRPr="00867B93">
        <w:rPr>
          <w:rFonts w:ascii="Times New Roman" w:hAnsi="Times New Roman"/>
          <w:sz w:val="26"/>
          <w:szCs w:val="26"/>
        </w:rPr>
        <w:t xml:space="preserve"> органу.</w:t>
      </w:r>
    </w:p>
    <w:p w:rsidR="004A1574" w:rsidRPr="001648BA" w:rsidRDefault="003A0274" w:rsidP="00526C02">
      <w:pPr>
        <w:pStyle w:val="a4"/>
        <w:tabs>
          <w:tab w:val="left" w:pos="993"/>
          <w:tab w:val="left" w:pos="1134"/>
        </w:tabs>
        <w:autoSpaceDE w:val="0"/>
        <w:autoSpaceDN w:val="0"/>
        <w:adjustRightInd w:val="0"/>
        <w:ind w:left="0" w:firstLine="709"/>
        <w:jc w:val="both"/>
        <w:rPr>
          <w:rFonts w:ascii="Times New Roman" w:eastAsiaTheme="minorHAnsi" w:hAnsi="Times New Roman"/>
          <w:sz w:val="26"/>
          <w:szCs w:val="26"/>
        </w:rPr>
      </w:pPr>
      <w:r w:rsidRPr="00867B93">
        <w:rPr>
          <w:rFonts w:ascii="Times New Roman" w:eastAsiaTheme="minorHAnsi" w:hAnsi="Times New Roman"/>
          <w:sz w:val="26"/>
          <w:szCs w:val="26"/>
        </w:rPr>
        <w:t xml:space="preserve">4.9. </w:t>
      </w:r>
      <w:r w:rsidR="004A1574" w:rsidRPr="00867B93">
        <w:rPr>
          <w:rFonts w:ascii="Times New Roman" w:hAnsi="Times New Roman"/>
          <w:sz w:val="26"/>
          <w:szCs w:val="26"/>
        </w:rPr>
        <w:t xml:space="preserve">В целях фиксации доказательств нарушений обязательных требований должностное лицо </w:t>
      </w:r>
      <w:r w:rsidR="008D51DF" w:rsidRPr="00867B93">
        <w:rPr>
          <w:rFonts w:ascii="Times New Roman" w:hAnsi="Times New Roman"/>
          <w:sz w:val="26"/>
          <w:szCs w:val="26"/>
        </w:rPr>
        <w:t xml:space="preserve">контрольного </w:t>
      </w:r>
      <w:r w:rsidR="004A1574" w:rsidRPr="00867B93">
        <w:rPr>
          <w:rFonts w:ascii="Times New Roman" w:hAnsi="Times New Roman"/>
          <w:sz w:val="26"/>
          <w:szCs w:val="26"/>
        </w:rPr>
        <w:t xml:space="preserve">органа может использовать </w:t>
      </w:r>
      <w:r w:rsidR="004A1574" w:rsidRPr="00867B93">
        <w:rPr>
          <w:rFonts w:ascii="Times New Roman" w:eastAsiaTheme="minorHAnsi" w:hAnsi="Times New Roman"/>
          <w:sz w:val="26"/>
          <w:szCs w:val="26"/>
        </w:rPr>
        <w:t>любые имеющиеся в распоряжении технические средства фотосъемки, аудио - и видеозаписи. Фотографии, аудио- и видеозаписи, используемые для фиксации доказательств, должны позволять однозначно идентифицировать</w:t>
      </w:r>
      <w:r w:rsidR="004A1574" w:rsidRPr="001648BA">
        <w:rPr>
          <w:rFonts w:ascii="Times New Roman" w:eastAsiaTheme="minorHAnsi" w:hAnsi="Times New Roman"/>
          <w:sz w:val="26"/>
          <w:szCs w:val="26"/>
        </w:rPr>
        <w:t xml:space="preserve"> дату, время, место и объект фиксации, отражающий нарушение обязательных требований. Фотографии, аудио</w:t>
      </w:r>
      <w:r w:rsidR="004A1574">
        <w:rPr>
          <w:rFonts w:ascii="Times New Roman" w:eastAsiaTheme="minorHAnsi" w:hAnsi="Times New Roman"/>
          <w:sz w:val="26"/>
          <w:szCs w:val="26"/>
        </w:rPr>
        <w:t xml:space="preserve"> </w:t>
      </w:r>
      <w:r w:rsidR="004A1574" w:rsidRPr="001648BA">
        <w:rPr>
          <w:rFonts w:ascii="Times New Roman" w:eastAsiaTheme="minorHAnsi" w:hAnsi="Times New Roman"/>
          <w:sz w:val="26"/>
          <w:szCs w:val="26"/>
        </w:rPr>
        <w:t>- и видеозаписи, используемые для доказательств нарушений обязательных требований, прикладываются к акту контрольного мероприятия.</w:t>
      </w:r>
    </w:p>
    <w:p w:rsidR="004A1574" w:rsidRPr="001648BA" w:rsidRDefault="004A1574" w:rsidP="00526C02">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Информация о технических средствах, использованных при фотосъемке, аудио</w:t>
      </w:r>
      <w:r>
        <w:rPr>
          <w:rFonts w:ascii="Times New Roman" w:eastAsiaTheme="minorHAnsi" w:hAnsi="Times New Roman"/>
          <w:sz w:val="26"/>
          <w:szCs w:val="26"/>
        </w:rPr>
        <w:t xml:space="preserve"> </w:t>
      </w:r>
      <w:r w:rsidRPr="001648BA">
        <w:rPr>
          <w:rFonts w:ascii="Times New Roman" w:eastAsiaTheme="minorHAnsi" w:hAnsi="Times New Roman"/>
          <w:sz w:val="26"/>
          <w:szCs w:val="26"/>
        </w:rPr>
        <w:t>- и видеозаписи, иных способах фиксации доказательств указывается в акте контрольного мероприятия.</w:t>
      </w:r>
    </w:p>
    <w:p w:rsidR="004A1574" w:rsidRPr="003A0274" w:rsidRDefault="003A0274" w:rsidP="00526C02">
      <w:pPr>
        <w:pStyle w:val="a4"/>
        <w:tabs>
          <w:tab w:val="left" w:pos="993"/>
          <w:tab w:val="left" w:pos="1134"/>
        </w:tabs>
        <w:autoSpaceDE w:val="0"/>
        <w:autoSpaceDN w:val="0"/>
        <w:adjustRightInd w:val="0"/>
        <w:ind w:left="0" w:firstLine="709"/>
        <w:jc w:val="both"/>
        <w:rPr>
          <w:rFonts w:ascii="Times New Roman" w:eastAsiaTheme="minorHAnsi" w:hAnsi="Times New Roman"/>
          <w:sz w:val="26"/>
          <w:szCs w:val="26"/>
        </w:rPr>
      </w:pPr>
      <w:r w:rsidRPr="003A0274">
        <w:rPr>
          <w:rFonts w:ascii="Times New Roman" w:eastAsiaTheme="minorHAnsi" w:hAnsi="Times New Roman"/>
          <w:sz w:val="26"/>
          <w:szCs w:val="26"/>
        </w:rPr>
        <w:t xml:space="preserve">4.10. </w:t>
      </w:r>
      <w:r w:rsidR="004A1574" w:rsidRPr="001648BA">
        <w:rPr>
          <w:rFonts w:ascii="Times New Roman" w:eastAsiaTheme="minorHAnsi" w:hAnsi="Times New Roman"/>
          <w:sz w:val="26"/>
          <w:szCs w:val="26"/>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w:t>
      </w:r>
      <w:r w:rsidR="004A1574">
        <w:rPr>
          <w:rFonts w:ascii="Times New Roman" w:eastAsiaTheme="minorHAnsi" w:hAnsi="Times New Roman"/>
          <w:sz w:val="26"/>
          <w:szCs w:val="26"/>
        </w:rPr>
        <w:t xml:space="preserve"> </w:t>
      </w:r>
      <w:r w:rsidR="004A1574" w:rsidRPr="001648BA">
        <w:rPr>
          <w:rFonts w:ascii="Times New Roman" w:eastAsiaTheme="minorHAnsi" w:hAnsi="Times New Roman"/>
          <w:sz w:val="26"/>
          <w:szCs w:val="26"/>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w:t>
      </w:r>
      <w:r w:rsidR="008D51DF" w:rsidRPr="003A0274">
        <w:rPr>
          <w:rFonts w:ascii="Times New Roman" w:eastAsiaTheme="minorHAnsi" w:hAnsi="Times New Roman"/>
          <w:sz w:val="26"/>
          <w:szCs w:val="26"/>
        </w:rPr>
        <w:t xml:space="preserve">контрольного </w:t>
      </w:r>
      <w:r w:rsidR="004A1574" w:rsidRPr="003A0274">
        <w:rPr>
          <w:rFonts w:ascii="Times New Roman" w:eastAsiaTheme="minorHAnsi" w:hAnsi="Times New Roman"/>
          <w:sz w:val="26"/>
          <w:szCs w:val="26"/>
        </w:rPr>
        <w:t>органа самостоятельно.</w:t>
      </w:r>
    </w:p>
    <w:p w:rsidR="004A1574" w:rsidRPr="003A0274" w:rsidRDefault="004A1574" w:rsidP="00526C02">
      <w:pPr>
        <w:autoSpaceDE w:val="0"/>
        <w:autoSpaceDN w:val="0"/>
        <w:adjustRightInd w:val="0"/>
        <w:ind w:firstLine="709"/>
        <w:contextualSpacing/>
        <w:jc w:val="both"/>
        <w:rPr>
          <w:rFonts w:ascii="Times New Roman" w:hAnsi="Times New Roman"/>
          <w:sz w:val="26"/>
          <w:szCs w:val="26"/>
        </w:rPr>
      </w:pPr>
      <w:r w:rsidRPr="003A0274">
        <w:rPr>
          <w:rFonts w:ascii="Times New Roman" w:hAnsi="Times New Roman"/>
          <w:sz w:val="26"/>
          <w:szCs w:val="26"/>
        </w:rPr>
        <w:t>Информация о проведении фотосъемки, аудио- и видеозаписи</w:t>
      </w:r>
      <w:r w:rsidR="003A0274" w:rsidRPr="003A0274">
        <w:rPr>
          <w:rFonts w:ascii="Times New Roman" w:hAnsi="Times New Roman"/>
          <w:sz w:val="26"/>
          <w:szCs w:val="26"/>
        </w:rPr>
        <w:t xml:space="preserve"> </w:t>
      </w:r>
      <w:r w:rsidRPr="003A0274">
        <w:rPr>
          <w:rFonts w:ascii="Times New Roman" w:hAnsi="Times New Roman"/>
          <w:sz w:val="26"/>
          <w:szCs w:val="26"/>
        </w:rPr>
        <w:t>и использованных для этих целей технических средствах отражается в акте контрольного мероприятия.</w:t>
      </w:r>
    </w:p>
    <w:p w:rsidR="004A1574" w:rsidRPr="003A0274" w:rsidRDefault="004A1574" w:rsidP="00526C02">
      <w:pPr>
        <w:tabs>
          <w:tab w:val="left" w:pos="993"/>
        </w:tabs>
        <w:autoSpaceDE w:val="0"/>
        <w:autoSpaceDN w:val="0"/>
        <w:adjustRightInd w:val="0"/>
        <w:ind w:firstLine="709"/>
        <w:contextualSpacing/>
        <w:jc w:val="both"/>
        <w:rPr>
          <w:rFonts w:ascii="Times New Roman" w:hAnsi="Times New Roman"/>
          <w:sz w:val="26"/>
          <w:szCs w:val="26"/>
        </w:rPr>
      </w:pPr>
      <w:r w:rsidRPr="003A0274">
        <w:rPr>
          <w:rFonts w:ascii="Times New Roman" w:hAnsi="Times New Roman"/>
          <w:sz w:val="26"/>
          <w:szCs w:val="26"/>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A0274" w:rsidRDefault="003A0274" w:rsidP="003A0274">
      <w:pPr>
        <w:tabs>
          <w:tab w:val="left" w:pos="567"/>
        </w:tabs>
        <w:autoSpaceDE w:val="0"/>
        <w:autoSpaceDN w:val="0"/>
        <w:adjustRightInd w:val="0"/>
        <w:ind w:firstLine="709"/>
        <w:jc w:val="both"/>
        <w:rPr>
          <w:rFonts w:ascii="Times New Roman" w:hAnsi="Times New Roman"/>
          <w:sz w:val="26"/>
          <w:szCs w:val="26"/>
        </w:rPr>
      </w:pPr>
      <w:r w:rsidRPr="003A0274">
        <w:rPr>
          <w:rFonts w:ascii="Times New Roman" w:hAnsi="Times New Roman"/>
          <w:sz w:val="26"/>
          <w:szCs w:val="26"/>
        </w:rPr>
        <w:t xml:space="preserve">Подготовка </w:t>
      </w:r>
      <w:r w:rsidR="008D51DF" w:rsidRPr="003A0274">
        <w:rPr>
          <w:rFonts w:ascii="Times New Roman" w:hAnsi="Times New Roman"/>
          <w:sz w:val="26"/>
          <w:szCs w:val="26"/>
        </w:rPr>
        <w:t xml:space="preserve">контрольным </w:t>
      </w:r>
      <w:r w:rsidR="004A1574" w:rsidRPr="003A0274">
        <w:rPr>
          <w:rFonts w:ascii="Times New Roman" w:hAnsi="Times New Roman"/>
          <w:sz w:val="26"/>
          <w:szCs w:val="26"/>
        </w:rPr>
        <w:t xml:space="preserve">органом в ходе осуществления муниципального контроля </w:t>
      </w:r>
      <w:r w:rsidR="008D51DF" w:rsidRPr="003A0274">
        <w:rPr>
          <w:rFonts w:ascii="Times New Roman" w:hAnsi="Times New Roman"/>
          <w:sz w:val="26"/>
          <w:szCs w:val="26"/>
        </w:rPr>
        <w:t xml:space="preserve">на автомобильном транспорте, городском наземном электрическом транспорте и в дорожном хозяйстве </w:t>
      </w:r>
      <w:r w:rsidR="004A1574" w:rsidRPr="003A0274">
        <w:rPr>
          <w:rFonts w:ascii="Times New Roman" w:hAnsi="Times New Roman"/>
          <w:sz w:val="26"/>
          <w:szCs w:val="26"/>
        </w:rPr>
        <w:t>документов</w:t>
      </w:r>
      <w:r w:rsidR="004A1574" w:rsidRPr="001648BA">
        <w:rPr>
          <w:rFonts w:ascii="Times New Roman" w:hAnsi="Times New Roman"/>
          <w:sz w:val="26"/>
          <w:szCs w:val="26"/>
        </w:rPr>
        <w:t>, информирование контролируемых лиц о совершаемых</w:t>
      </w:r>
      <w:r w:rsidR="00016D7C">
        <w:rPr>
          <w:rFonts w:ascii="Times New Roman" w:hAnsi="Times New Roman"/>
          <w:sz w:val="26"/>
          <w:szCs w:val="26"/>
        </w:rPr>
        <w:t xml:space="preserve"> контрольным</w:t>
      </w:r>
      <w:r w:rsidR="004A1574" w:rsidRPr="001648BA">
        <w:rPr>
          <w:rFonts w:ascii="Times New Roman" w:hAnsi="Times New Roman"/>
          <w:sz w:val="26"/>
          <w:szCs w:val="26"/>
        </w:rPr>
        <w:t xml:space="preserve"> органом 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частью 1</w:t>
      </w:r>
      <w:r w:rsidR="004A1574">
        <w:rPr>
          <w:rFonts w:ascii="Times New Roman" w:hAnsi="Times New Roman"/>
          <w:sz w:val="26"/>
          <w:szCs w:val="26"/>
        </w:rPr>
        <w:t xml:space="preserve">0 статьи 98 Федерального закона </w:t>
      </w:r>
      <w:r w:rsidR="004A1574" w:rsidRPr="00CF3AF7">
        <w:rPr>
          <w:rFonts w:ascii="Times New Roman" w:hAnsi="Times New Roman"/>
          <w:sz w:val="26"/>
          <w:szCs w:val="26"/>
        </w:rPr>
        <w:t xml:space="preserve">от 31.07.2020 </w:t>
      </w:r>
      <w:r w:rsidR="004A1574">
        <w:rPr>
          <w:rFonts w:ascii="Times New Roman" w:hAnsi="Times New Roman"/>
          <w:sz w:val="26"/>
          <w:szCs w:val="26"/>
        </w:rPr>
        <w:t>№</w:t>
      </w:r>
      <w:r w:rsidR="004A1574" w:rsidRPr="00CF3AF7">
        <w:rPr>
          <w:rFonts w:ascii="Times New Roman" w:hAnsi="Times New Roman"/>
          <w:sz w:val="26"/>
          <w:szCs w:val="26"/>
        </w:rPr>
        <w:t xml:space="preserve"> 248-ФЗ</w:t>
      </w:r>
      <w:r w:rsidR="004A1574">
        <w:rPr>
          <w:rFonts w:ascii="Times New Roman" w:hAnsi="Times New Roman"/>
          <w:sz w:val="26"/>
          <w:szCs w:val="26"/>
        </w:rPr>
        <w:t>.</w:t>
      </w:r>
    </w:p>
    <w:p w:rsidR="003A0274" w:rsidRDefault="003A0274" w:rsidP="003A0274">
      <w:pPr>
        <w:tabs>
          <w:tab w:val="left" w:pos="567"/>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lastRenderedPageBreak/>
        <w:t xml:space="preserve">4.11. </w:t>
      </w:r>
      <w:r w:rsidR="004A1574" w:rsidRPr="001648BA">
        <w:rPr>
          <w:rFonts w:ascii="Times New Roman" w:hAnsi="Times New Roman"/>
          <w:sz w:val="26"/>
          <w:szCs w:val="26"/>
        </w:rPr>
        <w:t xml:space="preserve">Внеплановые контрольные мероприятия проводятся по основаниям, предусмотренным </w:t>
      </w:r>
      <w:hyperlink w:anchor="sub_570101" w:history="1">
        <w:r w:rsidR="004A1574" w:rsidRPr="001648BA">
          <w:rPr>
            <w:rFonts w:ascii="Times New Roman" w:hAnsi="Times New Roman"/>
            <w:sz w:val="26"/>
            <w:szCs w:val="26"/>
          </w:rPr>
          <w:t>пунктами 1</w:t>
        </w:r>
      </w:hyperlink>
      <w:r w:rsidR="004A1574" w:rsidRPr="001648BA">
        <w:rPr>
          <w:rFonts w:ascii="Times New Roman" w:hAnsi="Times New Roman"/>
          <w:sz w:val="26"/>
          <w:szCs w:val="26"/>
        </w:rPr>
        <w:t xml:space="preserve">, </w:t>
      </w:r>
      <w:hyperlink w:anchor="sub_570103" w:history="1">
        <w:r w:rsidR="004A1574" w:rsidRPr="001648BA">
          <w:rPr>
            <w:rFonts w:ascii="Times New Roman" w:hAnsi="Times New Roman"/>
            <w:sz w:val="26"/>
            <w:szCs w:val="26"/>
          </w:rPr>
          <w:t>3 - 6 части 1 статьи 57</w:t>
        </w:r>
      </w:hyperlink>
      <w:r w:rsidR="004A1574" w:rsidRPr="001648BA">
        <w:rPr>
          <w:rFonts w:ascii="Times New Roman" w:hAnsi="Times New Roman"/>
          <w:sz w:val="26"/>
          <w:szCs w:val="26"/>
        </w:rPr>
        <w:t xml:space="preserve"> и </w:t>
      </w:r>
      <w:hyperlink r:id="rId34" w:history="1">
        <w:r w:rsidR="004A1574" w:rsidRPr="001648BA">
          <w:rPr>
            <w:rFonts w:ascii="Times New Roman" w:hAnsi="Times New Roman"/>
            <w:sz w:val="26"/>
            <w:szCs w:val="26"/>
          </w:rPr>
          <w:t>частью 12 статьи 66</w:t>
        </w:r>
      </w:hyperlink>
      <w:r w:rsidR="004A1574" w:rsidRPr="001648BA">
        <w:rPr>
          <w:rFonts w:ascii="Times New Roman" w:hAnsi="Times New Roman"/>
          <w:sz w:val="26"/>
          <w:szCs w:val="26"/>
        </w:rPr>
        <w:t xml:space="preserve"> Федерального закона</w:t>
      </w:r>
      <w:r w:rsidR="004A1574">
        <w:rPr>
          <w:rFonts w:ascii="Times New Roman" w:hAnsi="Times New Roman"/>
          <w:sz w:val="26"/>
          <w:szCs w:val="26"/>
        </w:rPr>
        <w:t xml:space="preserve"> от 31.07.2020 №</w:t>
      </w:r>
      <w:r w:rsidR="004A1574" w:rsidRPr="001648BA">
        <w:rPr>
          <w:rFonts w:ascii="Times New Roman" w:hAnsi="Times New Roman"/>
          <w:sz w:val="26"/>
          <w:szCs w:val="26"/>
        </w:rPr>
        <w:t xml:space="preserve"> 248-ФЗ.</w:t>
      </w:r>
    </w:p>
    <w:p w:rsidR="003A0274" w:rsidRDefault="003A0274" w:rsidP="003A0274">
      <w:pPr>
        <w:tabs>
          <w:tab w:val="left" w:pos="567"/>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4.12. </w:t>
      </w:r>
      <w:r w:rsidR="004A1574" w:rsidRPr="001648BA">
        <w:rPr>
          <w:rFonts w:ascii="Times New Roman" w:hAnsi="Times New Roman"/>
          <w:sz w:val="26"/>
          <w:szCs w:val="26"/>
        </w:rPr>
        <w:t xml:space="preserve">Рассмотрение поступивших в </w:t>
      </w:r>
      <w:r w:rsidR="00016D7C" w:rsidRPr="00016D7C">
        <w:rPr>
          <w:rFonts w:ascii="Times New Roman" w:hAnsi="Times New Roman"/>
          <w:sz w:val="26"/>
          <w:szCs w:val="26"/>
        </w:rPr>
        <w:t xml:space="preserve">Администрацию города Нарьян-Мара </w:t>
      </w:r>
      <w:r w:rsidR="004A1574" w:rsidRPr="001648BA">
        <w:rPr>
          <w:rFonts w:ascii="Times New Roman" w:hAnsi="Times New Roman"/>
          <w:sz w:val="26"/>
          <w:szCs w:val="26"/>
        </w:rPr>
        <w:t xml:space="preserve">сведений о причинении вреда (ущерба) или об угрозе причинения вреда (ущерба) охраняемым законом ценностям проводится в соответствии со </w:t>
      </w:r>
      <w:hyperlink r:id="rId35" w:history="1">
        <w:r w:rsidR="004A1574" w:rsidRPr="001648BA">
          <w:rPr>
            <w:rFonts w:ascii="Times New Roman" w:hAnsi="Times New Roman"/>
            <w:sz w:val="26"/>
            <w:szCs w:val="26"/>
          </w:rPr>
          <w:t>статьями 58-60</w:t>
        </w:r>
      </w:hyperlink>
      <w:r w:rsidR="004A1574" w:rsidRPr="001648BA">
        <w:rPr>
          <w:rFonts w:ascii="Times New Roman" w:hAnsi="Times New Roman"/>
          <w:sz w:val="26"/>
          <w:szCs w:val="26"/>
        </w:rPr>
        <w:t xml:space="preserve"> Федерального закона</w:t>
      </w:r>
      <w:r w:rsidR="00016D7C">
        <w:rPr>
          <w:rFonts w:ascii="Times New Roman" w:hAnsi="Times New Roman"/>
          <w:sz w:val="26"/>
          <w:szCs w:val="26"/>
        </w:rPr>
        <w:t xml:space="preserve"> </w:t>
      </w:r>
      <w:r w:rsidR="004A1574">
        <w:rPr>
          <w:rFonts w:ascii="Times New Roman" w:hAnsi="Times New Roman"/>
          <w:sz w:val="26"/>
          <w:szCs w:val="26"/>
        </w:rPr>
        <w:t>от 31.07.2020 №</w:t>
      </w:r>
      <w:r w:rsidR="004A1574" w:rsidRPr="001648BA">
        <w:rPr>
          <w:rFonts w:ascii="Times New Roman" w:hAnsi="Times New Roman"/>
          <w:sz w:val="26"/>
          <w:szCs w:val="26"/>
        </w:rPr>
        <w:t xml:space="preserve"> 248-ФЗ, в том числе при массовом поступлении обращений</w:t>
      </w:r>
      <w:r>
        <w:rPr>
          <w:rFonts w:ascii="Times New Roman" w:hAnsi="Times New Roman"/>
          <w:sz w:val="26"/>
          <w:szCs w:val="26"/>
        </w:rPr>
        <w:t xml:space="preserve"> </w:t>
      </w:r>
      <w:r w:rsidR="004A1574" w:rsidRPr="001648BA">
        <w:rPr>
          <w:rFonts w:ascii="Times New Roman" w:hAnsi="Times New Roman"/>
          <w:sz w:val="26"/>
          <w:szCs w:val="26"/>
        </w:rPr>
        <w:t xml:space="preserve">от одного и того же гражданина, одной и той же организации, поступлении обращений от гражданина, права и законные интересы которого непосредственно не затронуты, и отсутствии подтвержденных сведений о причинении вреда или возникновении ситуаций, указанных в </w:t>
      </w:r>
      <w:hyperlink r:id="rId36" w:history="1">
        <w:r w:rsidR="004A1574" w:rsidRPr="001648BA">
          <w:rPr>
            <w:rFonts w:ascii="Times New Roman" w:hAnsi="Times New Roman"/>
            <w:sz w:val="26"/>
            <w:szCs w:val="26"/>
          </w:rPr>
          <w:t>пункте 1 части 1 статьи 57</w:t>
        </w:r>
      </w:hyperlink>
      <w:r w:rsidR="004A1574" w:rsidRPr="001648BA">
        <w:rPr>
          <w:rFonts w:ascii="Times New Roman" w:hAnsi="Times New Roman"/>
          <w:sz w:val="26"/>
          <w:szCs w:val="26"/>
        </w:rPr>
        <w:t xml:space="preserve"> указанного Федерального закона</w:t>
      </w:r>
      <w:r w:rsidR="004A1574">
        <w:rPr>
          <w:rFonts w:ascii="Times New Roman" w:hAnsi="Times New Roman"/>
          <w:sz w:val="26"/>
          <w:szCs w:val="26"/>
        </w:rPr>
        <w:t xml:space="preserve"> от 31.07.2020 №</w:t>
      </w:r>
      <w:r w:rsidR="004A1574" w:rsidRPr="001648BA">
        <w:rPr>
          <w:rFonts w:ascii="Times New Roman" w:hAnsi="Times New Roman"/>
          <w:sz w:val="26"/>
          <w:szCs w:val="26"/>
        </w:rPr>
        <w:t xml:space="preserve"> 248-ФЗ, а также поступлении сходных обращений от разных граждан и организаций, стиль изложения и способ подачи информации которых дает основания предполагать координацию их действий.</w:t>
      </w:r>
    </w:p>
    <w:p w:rsidR="00867B93" w:rsidRDefault="003A0274" w:rsidP="00867B93">
      <w:pPr>
        <w:tabs>
          <w:tab w:val="left" w:pos="567"/>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4.13. </w:t>
      </w:r>
      <w:r w:rsidR="004A1574" w:rsidRPr="001648BA">
        <w:rPr>
          <w:rFonts w:ascii="Times New Roman" w:eastAsiaTheme="minorHAnsi" w:hAnsi="Times New Roman"/>
          <w:sz w:val="26"/>
          <w:szCs w:val="26"/>
        </w:rPr>
        <w:t xml:space="preserve">Контрольные мероприятия проводятся по результатам рассмотрения мотивированного представления должностного лица </w:t>
      </w:r>
      <w:r w:rsidR="00556297" w:rsidRPr="003A0274">
        <w:rPr>
          <w:rFonts w:ascii="Times New Roman" w:eastAsiaTheme="minorHAnsi" w:hAnsi="Times New Roman"/>
          <w:sz w:val="26"/>
          <w:szCs w:val="26"/>
        </w:rPr>
        <w:t>контрольного</w:t>
      </w:r>
      <w:r w:rsidR="00556297">
        <w:rPr>
          <w:rFonts w:ascii="Times New Roman" w:eastAsiaTheme="minorHAnsi" w:hAnsi="Times New Roman"/>
          <w:sz w:val="26"/>
          <w:szCs w:val="26"/>
        </w:rPr>
        <w:t xml:space="preserve"> </w:t>
      </w:r>
      <w:r w:rsidR="004A1574" w:rsidRPr="001648BA">
        <w:rPr>
          <w:rFonts w:ascii="Times New Roman" w:eastAsiaTheme="minorHAnsi" w:hAnsi="Times New Roman"/>
          <w:sz w:val="26"/>
          <w:szCs w:val="26"/>
        </w:rPr>
        <w:t>органа (далее - мотивированное представление).</w:t>
      </w:r>
    </w:p>
    <w:p w:rsidR="00867B93" w:rsidRDefault="004A1574" w:rsidP="00867B93">
      <w:pPr>
        <w:tabs>
          <w:tab w:val="left" w:pos="567"/>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Мотивированное пред</w:t>
      </w:r>
      <w:r w:rsidR="00867B93">
        <w:rPr>
          <w:rFonts w:ascii="Times New Roman" w:hAnsi="Times New Roman"/>
          <w:sz w:val="26"/>
          <w:szCs w:val="26"/>
        </w:rPr>
        <w:t xml:space="preserve">ставление готовится должностным </w:t>
      </w:r>
      <w:r w:rsidRPr="001648BA">
        <w:rPr>
          <w:rFonts w:ascii="Times New Roman" w:hAnsi="Times New Roman"/>
          <w:sz w:val="26"/>
          <w:szCs w:val="26"/>
        </w:rPr>
        <w:t xml:space="preserve">лицом </w:t>
      </w:r>
      <w:r w:rsidR="00867B93">
        <w:rPr>
          <w:rFonts w:ascii="Times New Roman" w:hAnsi="Times New Roman"/>
          <w:sz w:val="26"/>
          <w:szCs w:val="26"/>
        </w:rPr>
        <w:t xml:space="preserve">контрольного </w:t>
      </w:r>
      <w:r w:rsidRPr="001648BA">
        <w:rPr>
          <w:rFonts w:ascii="Times New Roman" w:hAnsi="Times New Roman"/>
          <w:sz w:val="26"/>
          <w:szCs w:val="26"/>
        </w:rPr>
        <w:t xml:space="preserve">органа, указанным </w:t>
      </w:r>
      <w:r w:rsidR="00867B93">
        <w:rPr>
          <w:rFonts w:ascii="Times New Roman" w:hAnsi="Times New Roman"/>
          <w:sz w:val="26"/>
          <w:szCs w:val="26"/>
        </w:rPr>
        <w:t xml:space="preserve">в пункте </w:t>
      </w:r>
      <w:r w:rsidR="00556297" w:rsidRPr="00867B93">
        <w:rPr>
          <w:rFonts w:ascii="Times New Roman" w:hAnsi="Times New Roman"/>
          <w:sz w:val="26"/>
          <w:szCs w:val="26"/>
        </w:rPr>
        <w:t>1.6</w:t>
      </w:r>
      <w:r w:rsidR="00556297">
        <w:rPr>
          <w:rFonts w:ascii="Times New Roman" w:hAnsi="Times New Roman"/>
          <w:sz w:val="26"/>
          <w:szCs w:val="26"/>
        </w:rPr>
        <w:t xml:space="preserve"> </w:t>
      </w:r>
      <w:r w:rsidRPr="00424157">
        <w:rPr>
          <w:rFonts w:ascii="Times New Roman" w:hAnsi="Times New Roman"/>
          <w:sz w:val="26"/>
          <w:szCs w:val="26"/>
        </w:rPr>
        <w:t>настоящего Положения</w:t>
      </w:r>
      <w:r w:rsidRPr="001648BA">
        <w:rPr>
          <w:rFonts w:ascii="Times New Roman" w:hAnsi="Times New Roman"/>
          <w:sz w:val="26"/>
          <w:szCs w:val="26"/>
        </w:rPr>
        <w:t xml:space="preserve">, в месячный срок со дня поступления информации о причинении вреда (ущерба) или об угрозе причинения вреда (ущерба) охраняемым законом ценностям. Срок подготовки мотивированного представления может быть продлен должностным лицом, </w:t>
      </w:r>
      <w:r w:rsidRPr="00556297">
        <w:rPr>
          <w:rFonts w:ascii="Times New Roman" w:hAnsi="Times New Roman"/>
          <w:sz w:val="26"/>
          <w:szCs w:val="26"/>
        </w:rPr>
        <w:t>уполномоченным</w:t>
      </w:r>
      <w:r w:rsidRPr="001648BA">
        <w:rPr>
          <w:rFonts w:ascii="Times New Roman" w:hAnsi="Times New Roman"/>
          <w:sz w:val="26"/>
          <w:szCs w:val="26"/>
        </w:rPr>
        <w:t xml:space="preserve"> на принятие решения о проведении контрольных мероприятий, указанным </w:t>
      </w:r>
      <w:r w:rsidRPr="00424157">
        <w:rPr>
          <w:rFonts w:ascii="Times New Roman" w:hAnsi="Times New Roman"/>
          <w:sz w:val="26"/>
          <w:szCs w:val="26"/>
        </w:rPr>
        <w:t xml:space="preserve">в </w:t>
      </w:r>
      <w:r w:rsidR="00572CF7">
        <w:rPr>
          <w:rFonts w:ascii="Times New Roman" w:hAnsi="Times New Roman"/>
          <w:sz w:val="26"/>
          <w:szCs w:val="26"/>
        </w:rPr>
        <w:t xml:space="preserve">пункте </w:t>
      </w:r>
      <w:r w:rsidR="00A81104" w:rsidRPr="00867B93">
        <w:rPr>
          <w:rFonts w:ascii="Times New Roman" w:hAnsi="Times New Roman"/>
          <w:sz w:val="26"/>
          <w:szCs w:val="26"/>
        </w:rPr>
        <w:t>1.6</w:t>
      </w:r>
      <w:r w:rsidR="00A81104">
        <w:rPr>
          <w:rFonts w:ascii="Times New Roman" w:hAnsi="Times New Roman"/>
          <w:sz w:val="26"/>
          <w:szCs w:val="26"/>
        </w:rPr>
        <w:t xml:space="preserve"> </w:t>
      </w:r>
      <w:r w:rsidRPr="00424157">
        <w:rPr>
          <w:rFonts w:ascii="Times New Roman" w:hAnsi="Times New Roman"/>
          <w:sz w:val="26"/>
          <w:szCs w:val="26"/>
        </w:rPr>
        <w:t>настоящего Положения</w:t>
      </w:r>
      <w:r w:rsidRPr="001648BA">
        <w:rPr>
          <w:rFonts w:ascii="Times New Roman" w:hAnsi="Times New Roman"/>
          <w:sz w:val="26"/>
          <w:szCs w:val="26"/>
        </w:rPr>
        <w:t xml:space="preserve">, до одного месяца, в случае поступления в </w:t>
      </w:r>
      <w:r w:rsidR="00A81104" w:rsidRPr="00867B93">
        <w:rPr>
          <w:rFonts w:ascii="Times New Roman" w:hAnsi="Times New Roman"/>
          <w:sz w:val="26"/>
          <w:szCs w:val="26"/>
        </w:rPr>
        <w:t>Администрацию города Нарьян-Мара</w:t>
      </w:r>
      <w:r w:rsidRPr="001648BA">
        <w:rPr>
          <w:rFonts w:ascii="Times New Roman" w:hAnsi="Times New Roman"/>
          <w:sz w:val="26"/>
          <w:szCs w:val="26"/>
        </w:rPr>
        <w:t xml:space="preserve"> 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проведения предвар</w:t>
      </w:r>
      <w:r w:rsidR="00867B93">
        <w:rPr>
          <w:rFonts w:ascii="Times New Roman" w:hAnsi="Times New Roman"/>
          <w:sz w:val="26"/>
          <w:szCs w:val="26"/>
        </w:rPr>
        <w:t>ительной проверки поступившей в</w:t>
      </w:r>
      <w:r w:rsidR="00A81104">
        <w:rPr>
          <w:rFonts w:ascii="Times New Roman" w:hAnsi="Times New Roman"/>
          <w:sz w:val="26"/>
          <w:szCs w:val="26"/>
        </w:rPr>
        <w:t xml:space="preserve"> </w:t>
      </w:r>
      <w:r w:rsidR="00A81104" w:rsidRPr="00867B93">
        <w:rPr>
          <w:rFonts w:ascii="Times New Roman" w:hAnsi="Times New Roman"/>
          <w:sz w:val="26"/>
          <w:szCs w:val="26"/>
        </w:rPr>
        <w:t>Администрацию города Нарьян-Мара</w:t>
      </w:r>
      <w:r w:rsidRPr="001648BA">
        <w:rPr>
          <w:rFonts w:ascii="Times New Roman" w:hAnsi="Times New Roman"/>
          <w:sz w:val="26"/>
          <w:szCs w:val="26"/>
        </w:rPr>
        <w:t xml:space="preserve"> информации или предварительного запроса информации у органов и организаций.</w:t>
      </w:r>
    </w:p>
    <w:p w:rsidR="004A1574" w:rsidRPr="001648BA" w:rsidRDefault="00867B93" w:rsidP="00867B93">
      <w:pPr>
        <w:tabs>
          <w:tab w:val="left" w:pos="567"/>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4.14. </w:t>
      </w:r>
      <w:r w:rsidR="004A1574" w:rsidRPr="001648BA">
        <w:rPr>
          <w:rFonts w:ascii="Times New Roman" w:hAnsi="Times New Roman"/>
          <w:sz w:val="26"/>
          <w:szCs w:val="26"/>
        </w:rPr>
        <w:t>По итогам рассмотрения мотивированного представления должностное лицо, уполномоченное на принятие решения о проведении контр</w:t>
      </w:r>
      <w:r w:rsidR="004A1574">
        <w:rPr>
          <w:rFonts w:ascii="Times New Roman" w:hAnsi="Times New Roman"/>
          <w:sz w:val="26"/>
          <w:szCs w:val="26"/>
        </w:rPr>
        <w:t xml:space="preserve">ольных мероприятий, указанное </w:t>
      </w:r>
      <w:r w:rsidR="004A1574" w:rsidRPr="0088721C">
        <w:rPr>
          <w:rFonts w:ascii="Times New Roman" w:hAnsi="Times New Roman"/>
          <w:sz w:val="26"/>
          <w:szCs w:val="26"/>
        </w:rPr>
        <w:t xml:space="preserve">в </w:t>
      </w:r>
      <w:r w:rsidR="00E122F8">
        <w:rPr>
          <w:rFonts w:ascii="Times New Roman" w:hAnsi="Times New Roman"/>
          <w:sz w:val="26"/>
          <w:szCs w:val="26"/>
        </w:rPr>
        <w:t xml:space="preserve">пункте </w:t>
      </w:r>
      <w:r w:rsidR="00A81104" w:rsidRPr="00867B93">
        <w:rPr>
          <w:rFonts w:ascii="Times New Roman" w:hAnsi="Times New Roman"/>
          <w:sz w:val="26"/>
          <w:szCs w:val="26"/>
        </w:rPr>
        <w:t>1.6</w:t>
      </w:r>
      <w:r w:rsidR="00A81104">
        <w:rPr>
          <w:rFonts w:ascii="Times New Roman" w:hAnsi="Times New Roman"/>
          <w:sz w:val="26"/>
          <w:szCs w:val="26"/>
        </w:rPr>
        <w:t xml:space="preserve"> </w:t>
      </w:r>
      <w:r w:rsidR="004A1574" w:rsidRPr="0088721C">
        <w:rPr>
          <w:rFonts w:ascii="Times New Roman" w:hAnsi="Times New Roman"/>
          <w:sz w:val="26"/>
          <w:szCs w:val="26"/>
        </w:rPr>
        <w:t>настоящего Положения</w:t>
      </w:r>
      <w:r w:rsidR="00E122F8">
        <w:rPr>
          <w:rFonts w:ascii="Times New Roman" w:hAnsi="Times New Roman"/>
          <w:sz w:val="26"/>
          <w:szCs w:val="26"/>
        </w:rPr>
        <w:t>, с учетом материальных</w:t>
      </w:r>
      <w:r w:rsidR="004A1574">
        <w:rPr>
          <w:rFonts w:ascii="Times New Roman" w:hAnsi="Times New Roman"/>
          <w:sz w:val="26"/>
          <w:szCs w:val="26"/>
        </w:rPr>
        <w:t xml:space="preserve"> </w:t>
      </w:r>
      <w:r w:rsidR="004A1574" w:rsidRPr="001648BA">
        <w:rPr>
          <w:rFonts w:ascii="Times New Roman" w:hAnsi="Times New Roman"/>
          <w:sz w:val="26"/>
          <w:szCs w:val="26"/>
        </w:rPr>
        <w:t>и кадровых ресурсов, имеющихся в распоря</w:t>
      </w:r>
      <w:r>
        <w:rPr>
          <w:rFonts w:ascii="Times New Roman" w:hAnsi="Times New Roman"/>
          <w:sz w:val="26"/>
          <w:szCs w:val="26"/>
        </w:rPr>
        <w:t xml:space="preserve">жении </w:t>
      </w:r>
      <w:r w:rsidR="00A81104" w:rsidRPr="00867B93">
        <w:rPr>
          <w:rFonts w:ascii="Times New Roman" w:hAnsi="Times New Roman"/>
          <w:sz w:val="26"/>
          <w:szCs w:val="26"/>
        </w:rPr>
        <w:t>Администрации города Нарьян-Мара</w:t>
      </w:r>
      <w:r w:rsidR="00E122F8" w:rsidRPr="00867B93">
        <w:rPr>
          <w:rFonts w:ascii="Times New Roman" w:hAnsi="Times New Roman"/>
          <w:sz w:val="26"/>
          <w:szCs w:val="26"/>
        </w:rPr>
        <w:t>,</w:t>
      </w:r>
      <w:r w:rsidR="00E122F8">
        <w:rPr>
          <w:rFonts w:ascii="Times New Roman" w:hAnsi="Times New Roman"/>
          <w:sz w:val="26"/>
          <w:szCs w:val="26"/>
        </w:rPr>
        <w:t xml:space="preserve"> проводимых</w:t>
      </w:r>
      <w:r w:rsidR="004A1574">
        <w:rPr>
          <w:rFonts w:ascii="Times New Roman" w:hAnsi="Times New Roman"/>
          <w:sz w:val="26"/>
          <w:szCs w:val="26"/>
        </w:rPr>
        <w:t xml:space="preserve"> и планируемых к проведению, в том </w:t>
      </w:r>
      <w:r w:rsidR="004A1574" w:rsidRPr="001648BA">
        <w:rPr>
          <w:rFonts w:ascii="Times New Roman" w:hAnsi="Times New Roman"/>
          <w:sz w:val="26"/>
          <w:szCs w:val="26"/>
        </w:rPr>
        <w:t>ч</w:t>
      </w:r>
      <w:r w:rsidR="004A1574">
        <w:rPr>
          <w:rFonts w:ascii="Times New Roman" w:hAnsi="Times New Roman"/>
          <w:sz w:val="26"/>
          <w:szCs w:val="26"/>
        </w:rPr>
        <w:t>исле</w:t>
      </w:r>
      <w:r w:rsidR="004A1574" w:rsidRPr="001648BA">
        <w:rPr>
          <w:rFonts w:ascii="Times New Roman" w:hAnsi="Times New Roman"/>
          <w:sz w:val="26"/>
          <w:szCs w:val="26"/>
        </w:rPr>
        <w:t xml:space="preserve"> в отношении иных контролируемых лиц, а также сроков направления запросов может принять решение:</w:t>
      </w:r>
    </w:p>
    <w:p w:rsidR="004A1574" w:rsidRPr="001648BA" w:rsidRDefault="004A1574" w:rsidP="00526C02">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w:t>
      </w:r>
      <w:r w:rsidR="00867B93">
        <w:rPr>
          <w:rFonts w:ascii="Times New Roman" w:eastAsiaTheme="minorHAnsi" w:hAnsi="Times New Roman"/>
          <w:sz w:val="26"/>
          <w:szCs w:val="26"/>
        </w:rPr>
        <w:t xml:space="preserve">резвычайных ситуаций природного </w:t>
      </w:r>
      <w:r w:rsidRPr="001648BA">
        <w:rPr>
          <w:rFonts w:ascii="Times New Roman" w:eastAsiaTheme="minorHAnsi" w:hAnsi="Times New Roman"/>
          <w:sz w:val="26"/>
          <w:szCs w:val="26"/>
        </w:rPr>
        <w:t>и техногенного характера, изложенной в обращениях граждан и организаций);</w:t>
      </w:r>
    </w:p>
    <w:p w:rsidR="004A1574" w:rsidRPr="001648BA" w:rsidRDefault="004A1574" w:rsidP="00526C02">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об учете поступившей информации по объекту контроля;</w:t>
      </w:r>
    </w:p>
    <w:p w:rsidR="004A1574" w:rsidRPr="001648BA" w:rsidRDefault="004A1574" w:rsidP="00526C02">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 направлении поступившей информ</w:t>
      </w:r>
      <w:r>
        <w:rPr>
          <w:rFonts w:ascii="Times New Roman" w:eastAsiaTheme="minorHAnsi" w:hAnsi="Times New Roman"/>
          <w:sz w:val="26"/>
          <w:szCs w:val="26"/>
        </w:rPr>
        <w:t xml:space="preserve">ации в государственные органы, </w:t>
      </w:r>
      <w:r w:rsidRPr="001648BA">
        <w:rPr>
          <w:rFonts w:ascii="Times New Roman" w:eastAsiaTheme="minorHAnsi" w:hAnsi="Times New Roman"/>
          <w:sz w:val="26"/>
          <w:szCs w:val="26"/>
        </w:rPr>
        <w:t xml:space="preserve">органы местного самоуправления и организации по вопросам, не относящихся к компетенции </w:t>
      </w:r>
      <w:r w:rsidR="00A81104" w:rsidRPr="00867B93">
        <w:rPr>
          <w:rFonts w:ascii="Times New Roman" w:eastAsiaTheme="minorHAnsi" w:hAnsi="Times New Roman"/>
          <w:sz w:val="26"/>
          <w:szCs w:val="26"/>
        </w:rPr>
        <w:t>контрольного</w:t>
      </w:r>
      <w:r w:rsidR="00A81104" w:rsidRPr="00A81104">
        <w:rPr>
          <w:rFonts w:ascii="Times New Roman" w:eastAsiaTheme="minorHAnsi" w:hAnsi="Times New Roman"/>
          <w:b/>
          <w:sz w:val="26"/>
          <w:szCs w:val="26"/>
        </w:rPr>
        <w:t xml:space="preserve"> </w:t>
      </w:r>
      <w:r w:rsidRPr="00A81104">
        <w:rPr>
          <w:rFonts w:ascii="Times New Roman" w:eastAsiaTheme="minorHAnsi" w:hAnsi="Times New Roman"/>
          <w:sz w:val="26"/>
          <w:szCs w:val="26"/>
        </w:rPr>
        <w:t>о</w:t>
      </w:r>
      <w:r w:rsidRPr="001648BA">
        <w:rPr>
          <w:rFonts w:ascii="Times New Roman" w:eastAsiaTheme="minorHAnsi" w:hAnsi="Times New Roman"/>
          <w:sz w:val="26"/>
          <w:szCs w:val="26"/>
        </w:rPr>
        <w:t>ргана, по которым проводились, проводятся или будут проводиться мероприятия по оценке соответствия обязательным требованиям;</w:t>
      </w:r>
    </w:p>
    <w:p w:rsidR="00867B93" w:rsidRPr="00867B93" w:rsidRDefault="004A1574" w:rsidP="00867B93">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 проведении профилактических ме</w:t>
      </w:r>
      <w:r w:rsidRPr="00867B93">
        <w:rPr>
          <w:rFonts w:ascii="Times New Roman" w:eastAsiaTheme="minorHAnsi" w:hAnsi="Times New Roman"/>
          <w:sz w:val="26"/>
          <w:szCs w:val="26"/>
        </w:rPr>
        <w:t>роприятий.</w:t>
      </w:r>
    </w:p>
    <w:p w:rsidR="00867B93" w:rsidRPr="00867B93" w:rsidRDefault="00867B93" w:rsidP="00867B93">
      <w:pPr>
        <w:tabs>
          <w:tab w:val="left" w:pos="709"/>
        </w:tabs>
        <w:autoSpaceDE w:val="0"/>
        <w:autoSpaceDN w:val="0"/>
        <w:adjustRightInd w:val="0"/>
        <w:jc w:val="both"/>
        <w:rPr>
          <w:rFonts w:ascii="Times New Roman" w:eastAsiaTheme="minorHAnsi" w:hAnsi="Times New Roman"/>
          <w:sz w:val="26"/>
          <w:szCs w:val="26"/>
        </w:rPr>
      </w:pPr>
      <w:r w:rsidRPr="00867B93">
        <w:rPr>
          <w:rFonts w:ascii="Times New Roman" w:hAnsi="Times New Roman"/>
          <w:sz w:val="26"/>
          <w:szCs w:val="26"/>
        </w:rPr>
        <w:lastRenderedPageBreak/>
        <w:tab/>
        <w:t xml:space="preserve">4.15. </w:t>
      </w:r>
      <w:r w:rsidR="004A1574" w:rsidRPr="00867B93">
        <w:rPr>
          <w:rFonts w:ascii="Times New Roman" w:hAnsi="Times New Roman"/>
          <w:sz w:val="26"/>
          <w:szCs w:val="26"/>
        </w:rPr>
        <w:t xml:space="preserve">Контрольные мероприятия без взаимодействия проводятся </w:t>
      </w:r>
      <w:r w:rsidR="008316B3" w:rsidRPr="00867B93">
        <w:rPr>
          <w:rFonts w:ascii="Times New Roman" w:hAnsi="Times New Roman"/>
          <w:sz w:val="26"/>
          <w:szCs w:val="26"/>
        </w:rPr>
        <w:t>контрольным</w:t>
      </w:r>
      <w:r w:rsidR="004A1574" w:rsidRPr="00867B93">
        <w:rPr>
          <w:rFonts w:ascii="Times New Roman" w:hAnsi="Times New Roman"/>
          <w:sz w:val="26"/>
          <w:szCs w:val="26"/>
        </w:rPr>
        <w:t xml:space="preserve"> органом на основании задания</w:t>
      </w:r>
      <w:r w:rsidR="00DF7C26" w:rsidRPr="00867B93">
        <w:rPr>
          <w:rFonts w:ascii="Times New Roman" w:hAnsi="Times New Roman"/>
          <w:sz w:val="26"/>
          <w:szCs w:val="26"/>
        </w:rPr>
        <w:t xml:space="preserve"> начальника контрольного органа</w:t>
      </w:r>
      <w:r w:rsidR="004A1574" w:rsidRPr="00867B93">
        <w:rPr>
          <w:rFonts w:ascii="Times New Roman" w:hAnsi="Times New Roman"/>
          <w:sz w:val="26"/>
          <w:szCs w:val="26"/>
        </w:rPr>
        <w:t xml:space="preserve">, включая задания, содержащиеся в планах работы </w:t>
      </w:r>
      <w:r w:rsidR="00016D7C" w:rsidRPr="00016D7C">
        <w:rPr>
          <w:rFonts w:ascii="Times New Roman" w:hAnsi="Times New Roman"/>
          <w:sz w:val="26"/>
          <w:szCs w:val="26"/>
        </w:rPr>
        <w:t>контрольного</w:t>
      </w:r>
      <w:r w:rsidR="004A1574" w:rsidRPr="00867B93">
        <w:rPr>
          <w:rFonts w:ascii="Times New Roman" w:hAnsi="Times New Roman"/>
          <w:sz w:val="26"/>
          <w:szCs w:val="26"/>
        </w:rPr>
        <w:t xml:space="preserve"> органа, в том числе в случаях, установленных Федеральным законом от 31.07.2020 № 248-ФЗ. </w:t>
      </w:r>
    </w:p>
    <w:p w:rsidR="004A1574" w:rsidRPr="00867B93" w:rsidRDefault="00867B93" w:rsidP="00867B93">
      <w:pPr>
        <w:tabs>
          <w:tab w:val="left" w:pos="709"/>
        </w:tabs>
        <w:autoSpaceDE w:val="0"/>
        <w:autoSpaceDN w:val="0"/>
        <w:adjustRightInd w:val="0"/>
        <w:jc w:val="both"/>
        <w:rPr>
          <w:rFonts w:ascii="Times New Roman" w:eastAsiaTheme="minorHAnsi" w:hAnsi="Times New Roman"/>
          <w:sz w:val="26"/>
          <w:szCs w:val="26"/>
        </w:rPr>
      </w:pPr>
      <w:r w:rsidRPr="00867B93">
        <w:rPr>
          <w:rFonts w:ascii="Times New Roman" w:eastAsiaTheme="minorHAnsi" w:hAnsi="Times New Roman"/>
          <w:sz w:val="26"/>
          <w:szCs w:val="26"/>
        </w:rPr>
        <w:tab/>
        <w:t xml:space="preserve">4.16. </w:t>
      </w:r>
      <w:r w:rsidR="004A1574" w:rsidRPr="00867B93">
        <w:rPr>
          <w:rFonts w:ascii="Times New Roman" w:hAnsi="Times New Roman"/>
          <w:sz w:val="26"/>
          <w:szCs w:val="26"/>
        </w:rPr>
        <w:t>Задание на проведение контрольных мероприятий без взаимодействия выдается в случае:</w:t>
      </w:r>
    </w:p>
    <w:p w:rsidR="004A1574" w:rsidRPr="00867B93" w:rsidRDefault="004A1574" w:rsidP="00526C02">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867B93">
        <w:rPr>
          <w:rFonts w:ascii="Times New Roman" w:eastAsiaTheme="minorHAnsi" w:hAnsi="Times New Roman"/>
          <w:sz w:val="26"/>
          <w:szCs w:val="26"/>
        </w:rPr>
        <w:t xml:space="preserve">поступления в адрес </w:t>
      </w:r>
      <w:r w:rsidR="008316B3" w:rsidRPr="00867B93">
        <w:rPr>
          <w:rFonts w:ascii="Times New Roman" w:eastAsiaTheme="minorHAnsi" w:hAnsi="Times New Roman"/>
          <w:sz w:val="26"/>
          <w:szCs w:val="26"/>
        </w:rPr>
        <w:t xml:space="preserve">Администрации города Нарьян-Мара </w:t>
      </w:r>
      <w:r w:rsidRPr="00867B93">
        <w:rPr>
          <w:rFonts w:ascii="Times New Roman" w:eastAsiaTheme="minorHAnsi" w:hAnsi="Times New Roman"/>
          <w:sz w:val="26"/>
          <w:szCs w:val="26"/>
        </w:rPr>
        <w:t>информации (сведений), содержащих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4A1574" w:rsidRPr="001648BA" w:rsidRDefault="004A1574" w:rsidP="00526C02">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867B93">
        <w:rPr>
          <w:rFonts w:ascii="Times New Roman" w:eastAsiaTheme="minorHAnsi" w:hAnsi="Times New Roman"/>
          <w:sz w:val="26"/>
          <w:szCs w:val="26"/>
        </w:rPr>
        <w:t xml:space="preserve">фактического обнаружения </w:t>
      </w:r>
      <w:r w:rsidR="008316B3" w:rsidRPr="00867B93">
        <w:rPr>
          <w:rFonts w:ascii="Times New Roman" w:eastAsiaTheme="minorHAnsi" w:hAnsi="Times New Roman"/>
          <w:sz w:val="26"/>
          <w:szCs w:val="26"/>
        </w:rPr>
        <w:t xml:space="preserve">контрольным </w:t>
      </w:r>
      <w:r w:rsidRPr="001648BA">
        <w:rPr>
          <w:rFonts w:ascii="Times New Roman" w:eastAsiaTheme="minorHAnsi" w:hAnsi="Times New Roman"/>
          <w:sz w:val="26"/>
          <w:szCs w:val="26"/>
        </w:rPr>
        <w:t>органом информации (сведений), содержащей признаки нарушени</w:t>
      </w:r>
      <w:r>
        <w:rPr>
          <w:rFonts w:ascii="Times New Roman" w:eastAsiaTheme="minorHAnsi" w:hAnsi="Times New Roman"/>
          <w:sz w:val="26"/>
          <w:szCs w:val="26"/>
        </w:rPr>
        <w:t xml:space="preserve">й </w:t>
      </w:r>
      <w:r w:rsidRPr="001648BA">
        <w:rPr>
          <w:rFonts w:ascii="Times New Roman" w:eastAsiaTheme="minorHAnsi" w:hAnsi="Times New Roman"/>
          <w:sz w:val="26"/>
          <w:szCs w:val="26"/>
        </w:rPr>
        <w:t>контролируемыми лицом (лицами) обязательных требований;</w:t>
      </w:r>
    </w:p>
    <w:p w:rsidR="00867B93" w:rsidRPr="00016D7C" w:rsidRDefault="00016D7C" w:rsidP="00867B93">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016D7C">
        <w:rPr>
          <w:rFonts w:ascii="Times New Roman" w:eastAsiaTheme="minorHAnsi" w:hAnsi="Times New Roman"/>
          <w:sz w:val="26"/>
          <w:szCs w:val="26"/>
        </w:rPr>
        <w:t xml:space="preserve">Проведения оценки достоверности, </w:t>
      </w:r>
      <w:r w:rsidR="00393277" w:rsidRPr="00016D7C">
        <w:rPr>
          <w:rFonts w:ascii="Times New Roman" w:eastAsiaTheme="minorHAnsi" w:hAnsi="Times New Roman"/>
          <w:sz w:val="26"/>
          <w:szCs w:val="26"/>
        </w:rPr>
        <w:t>поступивших в орган муниципального контроля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p>
    <w:p w:rsidR="004A1574" w:rsidRPr="00867B93" w:rsidRDefault="00867B93" w:rsidP="00867B93">
      <w:pPr>
        <w:autoSpaceDE w:val="0"/>
        <w:autoSpaceDN w:val="0"/>
        <w:adjustRightInd w:val="0"/>
        <w:jc w:val="both"/>
        <w:rPr>
          <w:rFonts w:ascii="Times New Roman" w:eastAsiaTheme="minorHAnsi" w:hAnsi="Times New Roman"/>
          <w:sz w:val="26"/>
          <w:szCs w:val="26"/>
        </w:rPr>
      </w:pPr>
      <w:r>
        <w:rPr>
          <w:rFonts w:ascii="Times New Roman" w:eastAsiaTheme="minorHAnsi" w:hAnsi="Times New Roman"/>
          <w:sz w:val="26"/>
          <w:szCs w:val="26"/>
        </w:rPr>
        <w:tab/>
        <w:t xml:space="preserve">4.17. </w:t>
      </w:r>
      <w:r w:rsidR="004A1574" w:rsidRPr="00867B93">
        <w:rPr>
          <w:rFonts w:ascii="Times New Roman" w:eastAsiaTheme="minorHAnsi" w:hAnsi="Times New Roman"/>
          <w:sz w:val="26"/>
          <w:szCs w:val="26"/>
        </w:rPr>
        <w:t>В случае если в ходе осуществления контрольных мероприятий</w:t>
      </w:r>
      <w:r w:rsidR="00CE7F54" w:rsidRPr="00867B93">
        <w:rPr>
          <w:rFonts w:ascii="Times New Roman" w:eastAsiaTheme="minorHAnsi" w:hAnsi="Times New Roman"/>
          <w:sz w:val="26"/>
          <w:szCs w:val="26"/>
        </w:rPr>
        <w:t xml:space="preserve">            </w:t>
      </w:r>
      <w:r w:rsidR="004A1574" w:rsidRPr="00867B93">
        <w:rPr>
          <w:rFonts w:ascii="Times New Roman" w:eastAsiaTheme="minorHAnsi" w:hAnsi="Times New Roman"/>
          <w:sz w:val="26"/>
          <w:szCs w:val="26"/>
        </w:rPr>
        <w:t xml:space="preserve">                      в отношении контролированного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мотивированного представления согласн</w:t>
      </w:r>
      <w:r w:rsidR="00181623" w:rsidRPr="00867B93">
        <w:rPr>
          <w:rFonts w:ascii="Times New Roman" w:hAnsi="Times New Roman"/>
          <w:sz w:val="26"/>
          <w:szCs w:val="26"/>
        </w:rPr>
        <w:t xml:space="preserve">о пункту </w:t>
      </w:r>
      <w:r w:rsidRPr="00867B93">
        <w:rPr>
          <w:rFonts w:ascii="Times New Roman" w:hAnsi="Times New Roman"/>
          <w:sz w:val="26"/>
          <w:szCs w:val="26"/>
        </w:rPr>
        <w:t>4.13</w:t>
      </w:r>
      <w:r w:rsidR="008316B3" w:rsidRPr="00867B93">
        <w:rPr>
          <w:rFonts w:ascii="Times New Roman" w:hAnsi="Times New Roman"/>
          <w:sz w:val="26"/>
          <w:szCs w:val="26"/>
        </w:rPr>
        <w:t xml:space="preserve"> </w:t>
      </w:r>
      <w:r w:rsidR="004A1574" w:rsidRPr="00867B93">
        <w:rPr>
          <w:rFonts w:ascii="Times New Roman" w:eastAsiaTheme="minorHAnsi" w:hAnsi="Times New Roman"/>
          <w:sz w:val="26"/>
          <w:szCs w:val="26"/>
        </w:rPr>
        <w:t>настоящего Положения.</w:t>
      </w:r>
    </w:p>
    <w:p w:rsidR="004A1574" w:rsidRPr="001648BA" w:rsidRDefault="00867B93" w:rsidP="00867B93">
      <w:pPr>
        <w:pStyle w:val="a4"/>
        <w:tabs>
          <w:tab w:val="left" w:pos="0"/>
          <w:tab w:val="left" w:pos="284"/>
          <w:tab w:val="left" w:pos="426"/>
        </w:tabs>
        <w:ind w:left="0"/>
        <w:jc w:val="both"/>
        <w:rPr>
          <w:rFonts w:ascii="Times New Roman" w:eastAsiaTheme="minorHAnsi" w:hAnsi="Times New Roman"/>
          <w:sz w:val="26"/>
          <w:szCs w:val="26"/>
        </w:rPr>
      </w:pPr>
      <w:r>
        <w:rPr>
          <w:rFonts w:ascii="Times New Roman" w:eastAsiaTheme="minorHAnsi" w:hAnsi="Times New Roman"/>
          <w:sz w:val="26"/>
          <w:szCs w:val="26"/>
        </w:rPr>
        <w:tab/>
      </w:r>
      <w:r>
        <w:rPr>
          <w:rFonts w:ascii="Times New Roman" w:eastAsiaTheme="minorHAnsi" w:hAnsi="Times New Roman"/>
          <w:sz w:val="26"/>
          <w:szCs w:val="26"/>
        </w:rPr>
        <w:tab/>
      </w:r>
      <w:r>
        <w:rPr>
          <w:rFonts w:ascii="Times New Roman" w:eastAsiaTheme="minorHAnsi" w:hAnsi="Times New Roman"/>
          <w:sz w:val="26"/>
          <w:szCs w:val="26"/>
        </w:rPr>
        <w:tab/>
        <w:t xml:space="preserve">4.18. </w:t>
      </w:r>
      <w:r w:rsidR="004A1574" w:rsidRPr="001648BA">
        <w:rPr>
          <w:rFonts w:ascii="Times New Roman" w:eastAsiaTheme="minorHAnsi" w:hAnsi="Times New Roman"/>
          <w:sz w:val="26"/>
          <w:szCs w:val="26"/>
        </w:rPr>
        <w:t>Наблюдение за соблюдением обязательных требований</w:t>
      </w:r>
      <w:r w:rsidR="00393277">
        <w:rPr>
          <w:rFonts w:ascii="Times New Roman" w:eastAsiaTheme="minorHAnsi" w:hAnsi="Times New Roman"/>
          <w:sz w:val="26"/>
          <w:szCs w:val="26"/>
        </w:rPr>
        <w:t xml:space="preserve">, </w:t>
      </w:r>
      <w:r w:rsidR="00393277" w:rsidRPr="00016D7C">
        <w:rPr>
          <w:rFonts w:ascii="Times New Roman" w:eastAsiaTheme="minorHAnsi" w:hAnsi="Times New Roman"/>
          <w:sz w:val="26"/>
          <w:szCs w:val="26"/>
        </w:rPr>
        <w:t>выездное обследование</w:t>
      </w:r>
      <w:r w:rsidR="004A1574" w:rsidRPr="001648BA">
        <w:rPr>
          <w:rFonts w:ascii="Times New Roman" w:eastAsiaTheme="minorHAnsi" w:hAnsi="Times New Roman"/>
          <w:sz w:val="26"/>
          <w:szCs w:val="26"/>
        </w:rPr>
        <w:t xml:space="preserve"> в отношении неопределенного круга контролируемых лиц может проводиться на регулярной основе с установленной в задании на проведение </w:t>
      </w:r>
      <w:r w:rsidR="008316B3" w:rsidRPr="00867B93">
        <w:rPr>
          <w:rFonts w:ascii="Times New Roman" w:eastAsiaTheme="minorHAnsi" w:hAnsi="Times New Roman"/>
          <w:sz w:val="26"/>
          <w:szCs w:val="26"/>
        </w:rPr>
        <w:t xml:space="preserve">контрольным </w:t>
      </w:r>
      <w:r w:rsidR="004A1574" w:rsidRPr="001648BA">
        <w:rPr>
          <w:rFonts w:ascii="Times New Roman" w:eastAsiaTheme="minorHAnsi" w:hAnsi="Times New Roman"/>
          <w:sz w:val="26"/>
          <w:szCs w:val="26"/>
        </w:rPr>
        <w:t>органом наблюдения за соблюдением обязательных требований периодичностью.</w:t>
      </w:r>
    </w:p>
    <w:p w:rsidR="00867B93" w:rsidRPr="00CD699E" w:rsidRDefault="00867B93" w:rsidP="00867B93">
      <w:pPr>
        <w:pStyle w:val="aa"/>
        <w:ind w:firstLine="709"/>
        <w:jc w:val="both"/>
        <w:rPr>
          <w:rFonts w:ascii="Times New Roman" w:hAnsi="Times New Roman"/>
          <w:sz w:val="26"/>
          <w:szCs w:val="26"/>
        </w:rPr>
      </w:pPr>
      <w:r w:rsidRPr="00CD699E">
        <w:rPr>
          <w:rFonts w:ascii="Times New Roman" w:hAnsi="Times New Roman"/>
          <w:sz w:val="26"/>
          <w:szCs w:val="26"/>
        </w:rPr>
        <w:t>4.19.</w:t>
      </w:r>
      <w:r>
        <w:rPr>
          <w:rFonts w:ascii="Times New Roman" w:hAnsi="Times New Roman"/>
          <w:b/>
          <w:sz w:val="26"/>
          <w:szCs w:val="26"/>
        </w:rPr>
        <w:t xml:space="preserve"> </w:t>
      </w:r>
      <w:r w:rsidRPr="001648BA">
        <w:rPr>
          <w:rFonts w:ascii="Times New Roman" w:hAnsi="Times New Roman"/>
          <w:sz w:val="26"/>
          <w:szCs w:val="26"/>
        </w:rPr>
        <w:t xml:space="preserve">Случаями, при наступлении которых </w:t>
      </w:r>
      <w:r w:rsidRPr="008061B1">
        <w:rPr>
          <w:rFonts w:ascii="Times New Roman" w:hAnsi="Times New Roman"/>
          <w:sz w:val="26"/>
          <w:szCs w:val="26"/>
        </w:rPr>
        <w:t>индивидуальный предприниматель, гражданин</w:t>
      </w:r>
      <w:r w:rsidRPr="00AC26DD">
        <w:rPr>
          <w:rFonts w:ascii="Times New Roman" w:hAnsi="Times New Roman"/>
          <w:sz w:val="26"/>
          <w:szCs w:val="26"/>
        </w:rPr>
        <w:t xml:space="preserve"> </w:t>
      </w:r>
      <w:r w:rsidRPr="001648BA">
        <w:rPr>
          <w:rFonts w:ascii="Times New Roman" w:hAnsi="Times New Roman"/>
          <w:sz w:val="26"/>
          <w:szCs w:val="26"/>
        </w:rPr>
        <w:t xml:space="preserve">вправе </w:t>
      </w:r>
      <w:r w:rsidRPr="00AC26DD">
        <w:rPr>
          <w:rFonts w:ascii="Times New Roman" w:hAnsi="Times New Roman"/>
          <w:sz w:val="26"/>
          <w:szCs w:val="26"/>
        </w:rPr>
        <w:t>в соответствии с частью 8 статьи 31 Федерального закона от 31.07.2020 № 248-ФЗ, пр</w:t>
      </w:r>
      <w:r w:rsidRPr="001648BA">
        <w:rPr>
          <w:rFonts w:ascii="Times New Roman" w:hAnsi="Times New Roman"/>
          <w:sz w:val="26"/>
          <w:szCs w:val="26"/>
        </w:rPr>
        <w:t xml:space="preserve">едставить в </w:t>
      </w:r>
      <w:r w:rsidRPr="00CD699E">
        <w:rPr>
          <w:rFonts w:ascii="Times New Roman" w:hAnsi="Times New Roman"/>
          <w:sz w:val="26"/>
          <w:szCs w:val="26"/>
        </w:rPr>
        <w:t>Администрацию города Нарьян-Мара информацию о невозможности присутствия при проведении контрольного мероприятия, являются:</w:t>
      </w:r>
    </w:p>
    <w:p w:rsidR="00867B93" w:rsidRPr="00CD699E" w:rsidRDefault="00867B93" w:rsidP="00867B93">
      <w:pPr>
        <w:pStyle w:val="aa"/>
        <w:ind w:firstLine="709"/>
        <w:jc w:val="both"/>
        <w:rPr>
          <w:rFonts w:ascii="Times New Roman" w:hAnsi="Times New Roman"/>
          <w:sz w:val="26"/>
          <w:szCs w:val="26"/>
        </w:rPr>
      </w:pPr>
      <w:r w:rsidRPr="00CD699E">
        <w:rPr>
          <w:rFonts w:ascii="Times New Roman" w:hAnsi="Times New Roman"/>
          <w:sz w:val="26"/>
          <w:szCs w:val="26"/>
        </w:rPr>
        <w:t>1) временная нетрудоспособность;</w:t>
      </w:r>
    </w:p>
    <w:p w:rsidR="00867B93" w:rsidRPr="00CD699E" w:rsidRDefault="00867B93" w:rsidP="00867B93">
      <w:pPr>
        <w:pStyle w:val="aa"/>
        <w:ind w:firstLine="709"/>
        <w:jc w:val="both"/>
        <w:rPr>
          <w:rFonts w:ascii="Times New Roman" w:hAnsi="Times New Roman"/>
          <w:sz w:val="26"/>
          <w:szCs w:val="26"/>
        </w:rPr>
      </w:pPr>
      <w:r w:rsidRPr="00CD699E">
        <w:rPr>
          <w:rFonts w:ascii="Times New Roman" w:hAnsi="Times New Roman"/>
          <w:sz w:val="26"/>
          <w:szCs w:val="26"/>
        </w:rPr>
        <w:t>2) административный арест;</w:t>
      </w:r>
    </w:p>
    <w:p w:rsidR="00867B93" w:rsidRPr="00CD699E" w:rsidRDefault="00867B93" w:rsidP="00867B93">
      <w:pPr>
        <w:pStyle w:val="aa"/>
        <w:ind w:firstLine="709"/>
        <w:jc w:val="both"/>
        <w:rPr>
          <w:rFonts w:ascii="Times New Roman" w:hAnsi="Times New Roman"/>
          <w:sz w:val="26"/>
          <w:szCs w:val="26"/>
        </w:rPr>
      </w:pPr>
      <w:r w:rsidRPr="00CD699E">
        <w:rPr>
          <w:rFonts w:ascii="Times New Roman" w:hAnsi="Times New Roman"/>
          <w:sz w:val="26"/>
          <w:szCs w:val="26"/>
        </w:rPr>
        <w:t>3)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67B93" w:rsidRPr="00CD699E" w:rsidRDefault="00867B93" w:rsidP="00867B93">
      <w:pPr>
        <w:pStyle w:val="aa"/>
        <w:ind w:firstLine="709"/>
        <w:jc w:val="both"/>
        <w:rPr>
          <w:rFonts w:ascii="Times New Roman" w:hAnsi="Times New Roman"/>
          <w:sz w:val="26"/>
          <w:szCs w:val="26"/>
        </w:rPr>
      </w:pPr>
      <w:r w:rsidRPr="00CD699E">
        <w:rPr>
          <w:rFonts w:ascii="Times New Roman" w:hAnsi="Times New Roman"/>
          <w:sz w:val="26"/>
          <w:szCs w:val="26"/>
        </w:rPr>
        <w:t xml:space="preserve">4) при наступлении </w:t>
      </w:r>
      <w:r w:rsidRPr="00CD699E">
        <w:rPr>
          <w:rFonts w:ascii="Times New Roman" w:hAnsi="Times New Roman"/>
          <w:iCs/>
          <w:sz w:val="26"/>
          <w:szCs w:val="26"/>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67B93" w:rsidRPr="00CD699E" w:rsidRDefault="00867B93" w:rsidP="00867B93">
      <w:pPr>
        <w:pStyle w:val="aa"/>
        <w:ind w:firstLine="709"/>
        <w:contextualSpacing/>
        <w:jc w:val="both"/>
        <w:rPr>
          <w:rFonts w:ascii="Times New Roman" w:hAnsi="Times New Roman"/>
          <w:sz w:val="26"/>
          <w:szCs w:val="26"/>
        </w:rPr>
      </w:pPr>
      <w:r w:rsidRPr="00CD699E">
        <w:rPr>
          <w:rFonts w:ascii="Times New Roman" w:hAnsi="Times New Roman"/>
          <w:sz w:val="26"/>
          <w:szCs w:val="26"/>
        </w:rPr>
        <w:t>4.20. Информация лица должна содержать:</w:t>
      </w:r>
    </w:p>
    <w:p w:rsidR="00867B93" w:rsidRPr="00CD699E" w:rsidRDefault="00867B93" w:rsidP="00867B93">
      <w:pPr>
        <w:pStyle w:val="aa"/>
        <w:ind w:firstLine="709"/>
        <w:contextualSpacing/>
        <w:jc w:val="both"/>
        <w:rPr>
          <w:rFonts w:ascii="Times New Roman" w:hAnsi="Times New Roman"/>
          <w:sz w:val="26"/>
          <w:szCs w:val="26"/>
        </w:rPr>
      </w:pPr>
      <w:r w:rsidRPr="00CD699E">
        <w:rPr>
          <w:rFonts w:ascii="Times New Roman" w:hAnsi="Times New Roman"/>
          <w:sz w:val="26"/>
          <w:szCs w:val="26"/>
        </w:rPr>
        <w:t xml:space="preserve">1) </w:t>
      </w:r>
      <w:r>
        <w:rPr>
          <w:rFonts w:ascii="Times New Roman" w:hAnsi="Times New Roman"/>
          <w:sz w:val="26"/>
          <w:szCs w:val="26"/>
        </w:rPr>
        <w:t xml:space="preserve">описание обстоятельств </w:t>
      </w:r>
      <w:r w:rsidRPr="008061B1">
        <w:rPr>
          <w:rFonts w:ascii="Times New Roman" w:hAnsi="Times New Roman"/>
          <w:sz w:val="26"/>
          <w:szCs w:val="26"/>
        </w:rPr>
        <w:t xml:space="preserve">невозможности присутствия при проведении контрольного мероприятия </w:t>
      </w:r>
      <w:r w:rsidRPr="00CD699E">
        <w:rPr>
          <w:rFonts w:ascii="Times New Roman" w:hAnsi="Times New Roman"/>
          <w:sz w:val="26"/>
          <w:szCs w:val="26"/>
        </w:rPr>
        <w:t>и их продолжительность;</w:t>
      </w:r>
    </w:p>
    <w:p w:rsidR="00867B93" w:rsidRPr="00CD699E" w:rsidRDefault="00867B93" w:rsidP="00867B93">
      <w:pPr>
        <w:pStyle w:val="aa"/>
        <w:ind w:firstLine="709"/>
        <w:contextualSpacing/>
        <w:jc w:val="both"/>
        <w:rPr>
          <w:rFonts w:ascii="Times New Roman" w:hAnsi="Times New Roman"/>
          <w:sz w:val="26"/>
          <w:szCs w:val="26"/>
        </w:rPr>
      </w:pPr>
      <w:r w:rsidRPr="00CD699E">
        <w:rPr>
          <w:rFonts w:ascii="Times New Roman" w:hAnsi="Times New Roman"/>
          <w:sz w:val="26"/>
          <w:szCs w:val="26"/>
        </w:rPr>
        <w:lastRenderedPageBreak/>
        <w:t xml:space="preserve">2) сведения о причинно-следственной связи между возникшими обстоятельствами </w:t>
      </w:r>
      <w:r>
        <w:rPr>
          <w:rFonts w:ascii="Times New Roman" w:hAnsi="Times New Roman"/>
          <w:strike/>
          <w:sz w:val="26"/>
          <w:szCs w:val="26"/>
        </w:rPr>
        <w:t xml:space="preserve"> </w:t>
      </w:r>
      <w:r w:rsidRPr="00CD699E">
        <w:rPr>
          <w:rFonts w:ascii="Times New Roman" w:hAnsi="Times New Roman"/>
          <w:sz w:val="26"/>
          <w:szCs w:val="26"/>
        </w:rPr>
        <w:t xml:space="preserve"> и невозможностью либо задержкой присутствия при проведении контрольного мероприятия;</w:t>
      </w:r>
    </w:p>
    <w:p w:rsidR="00867B93" w:rsidRPr="00CD699E" w:rsidRDefault="00867B93" w:rsidP="00867B93">
      <w:pPr>
        <w:pStyle w:val="aa"/>
        <w:ind w:firstLine="709"/>
        <w:contextualSpacing/>
        <w:jc w:val="both"/>
        <w:rPr>
          <w:rFonts w:ascii="Times New Roman" w:hAnsi="Times New Roman"/>
          <w:sz w:val="26"/>
          <w:szCs w:val="26"/>
        </w:rPr>
      </w:pPr>
      <w:r w:rsidRPr="00CD699E">
        <w:rPr>
          <w:rFonts w:ascii="Times New Roman" w:hAnsi="Times New Roman"/>
          <w:sz w:val="26"/>
          <w:szCs w:val="26"/>
        </w:rPr>
        <w:t>3) указание на срок, необходимый для устранения обстоятельств, препятствующих присутствию при проведении контрольного мероприятия.</w:t>
      </w:r>
    </w:p>
    <w:p w:rsidR="004A1574" w:rsidRPr="00867B93" w:rsidRDefault="00867B93" w:rsidP="00867B93">
      <w:pPr>
        <w:pStyle w:val="aa"/>
        <w:ind w:firstLine="709"/>
        <w:jc w:val="both"/>
        <w:rPr>
          <w:rFonts w:ascii="Times New Roman" w:hAnsi="Times New Roman"/>
          <w:strike/>
          <w:sz w:val="26"/>
          <w:szCs w:val="26"/>
        </w:rPr>
      </w:pPr>
      <w:r w:rsidRPr="00CD699E">
        <w:rPr>
          <w:rFonts w:ascii="Times New Roman" w:hAnsi="Times New Roman"/>
          <w:sz w:val="26"/>
          <w:szCs w:val="26"/>
        </w:rPr>
        <w:t>При предоставлении указанной информации проведение контрольного мероприятия переносится контрольным</w:t>
      </w:r>
      <w:r w:rsidRPr="00FC1843">
        <w:rPr>
          <w:rFonts w:ascii="Times New Roman" w:hAnsi="Times New Roman"/>
          <w:b/>
          <w:sz w:val="26"/>
          <w:szCs w:val="26"/>
        </w:rPr>
        <w:t xml:space="preserve"> </w:t>
      </w:r>
      <w:r w:rsidRPr="001648BA">
        <w:rPr>
          <w:rFonts w:ascii="Times New Roman" w:hAnsi="Times New Roman"/>
          <w:sz w:val="26"/>
          <w:szCs w:val="26"/>
        </w:rPr>
        <w:t>органом на срок, необходимый для устранения обстоятельств, послуживших поводом для данного обращения контролируемым лицом</w:t>
      </w:r>
    </w:p>
    <w:p w:rsidR="004A1574" w:rsidRPr="001648BA" w:rsidRDefault="004A1574" w:rsidP="00526C02">
      <w:pPr>
        <w:pStyle w:val="aa"/>
        <w:ind w:firstLine="709"/>
        <w:jc w:val="both"/>
        <w:rPr>
          <w:rFonts w:ascii="Times New Roman" w:hAnsi="Times New Roman"/>
          <w:sz w:val="26"/>
          <w:szCs w:val="26"/>
        </w:rPr>
      </w:pPr>
    </w:p>
    <w:p w:rsidR="0050045B" w:rsidRDefault="0050045B" w:rsidP="00867B93">
      <w:pPr>
        <w:pStyle w:val="1"/>
        <w:tabs>
          <w:tab w:val="left" w:pos="2179"/>
          <w:tab w:val="center" w:pos="4983"/>
        </w:tabs>
        <w:spacing w:before="0" w:after="0"/>
        <w:ind w:firstLine="709"/>
        <w:contextualSpacing/>
        <w:jc w:val="center"/>
        <w:rPr>
          <w:rFonts w:ascii="Times New Roman" w:hAnsi="Times New Roman" w:cs="Times New Roman"/>
          <w:b w:val="0"/>
          <w:sz w:val="26"/>
          <w:szCs w:val="26"/>
        </w:rPr>
      </w:pPr>
    </w:p>
    <w:p w:rsidR="004A1574" w:rsidRDefault="008316B3" w:rsidP="00867B93">
      <w:pPr>
        <w:pStyle w:val="1"/>
        <w:tabs>
          <w:tab w:val="left" w:pos="2179"/>
          <w:tab w:val="center" w:pos="4983"/>
        </w:tabs>
        <w:spacing w:before="0" w:after="0"/>
        <w:ind w:firstLine="709"/>
        <w:contextualSpacing/>
        <w:jc w:val="center"/>
        <w:rPr>
          <w:rFonts w:ascii="Times New Roman" w:hAnsi="Times New Roman" w:cs="Times New Roman"/>
          <w:b w:val="0"/>
          <w:sz w:val="26"/>
          <w:szCs w:val="26"/>
        </w:rPr>
      </w:pPr>
      <w:r w:rsidRPr="00867B93">
        <w:rPr>
          <w:rFonts w:ascii="Times New Roman" w:hAnsi="Times New Roman" w:cs="Times New Roman"/>
          <w:b w:val="0"/>
          <w:sz w:val="26"/>
          <w:szCs w:val="26"/>
        </w:rPr>
        <w:t>5.</w:t>
      </w:r>
      <w:r w:rsidR="00867B93">
        <w:rPr>
          <w:rFonts w:ascii="Times New Roman" w:hAnsi="Times New Roman" w:cs="Times New Roman"/>
          <w:b w:val="0"/>
          <w:sz w:val="26"/>
          <w:szCs w:val="26"/>
        </w:rPr>
        <w:t xml:space="preserve"> </w:t>
      </w:r>
      <w:r w:rsidR="004A1574" w:rsidRPr="00E71CA6">
        <w:rPr>
          <w:rFonts w:ascii="Times New Roman" w:hAnsi="Times New Roman" w:cs="Times New Roman"/>
          <w:b w:val="0"/>
          <w:sz w:val="26"/>
          <w:szCs w:val="26"/>
        </w:rPr>
        <w:t>Результаты контрольного мероприятия</w:t>
      </w:r>
    </w:p>
    <w:p w:rsidR="00E71CA6" w:rsidRPr="00E71CA6" w:rsidRDefault="00E71CA6" w:rsidP="00526C02">
      <w:pPr>
        <w:ind w:firstLine="709"/>
      </w:pPr>
    </w:p>
    <w:p w:rsidR="00867B93" w:rsidRPr="001648BA" w:rsidRDefault="00867B93" w:rsidP="00867B93">
      <w:pPr>
        <w:tabs>
          <w:tab w:val="left" w:pos="-3544"/>
          <w:tab w:val="left" w:pos="-3402"/>
          <w:tab w:val="left" w:pos="567"/>
        </w:tabs>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5.1.</w:t>
      </w:r>
      <w:r>
        <w:rPr>
          <w:rFonts w:ascii="Times New Roman" w:hAnsi="Times New Roman"/>
          <w:sz w:val="26"/>
          <w:szCs w:val="26"/>
        </w:rPr>
        <w:t xml:space="preserve"> </w:t>
      </w:r>
      <w:r w:rsidRPr="001648BA">
        <w:rPr>
          <w:rFonts w:ascii="Times New Roman" w:hAnsi="Times New Roman"/>
          <w:sz w:val="26"/>
          <w:szCs w:val="26"/>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w:t>
      </w:r>
      <w:r>
        <w:rPr>
          <w:rFonts w:ascii="Times New Roman" w:hAnsi="Times New Roman"/>
          <w:sz w:val="26"/>
          <w:szCs w:val="26"/>
        </w:rPr>
        <w:t>–</w:t>
      </w:r>
      <w:r w:rsidRPr="001648BA">
        <w:rPr>
          <w:rFonts w:ascii="Times New Roman" w:hAnsi="Times New Roman"/>
          <w:sz w:val="26"/>
          <w:szCs w:val="26"/>
        </w:rPr>
        <w:t xml:space="preserve"> акт).</w:t>
      </w:r>
    </w:p>
    <w:p w:rsidR="00867B93" w:rsidRPr="001648BA" w:rsidRDefault="00867B93" w:rsidP="00867B93">
      <w:pPr>
        <w:tabs>
          <w:tab w:val="left" w:pos="-3544"/>
          <w:tab w:val="left" w:pos="-3402"/>
          <w:tab w:val="left" w:pos="567"/>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67B93" w:rsidRPr="001648BA" w:rsidRDefault="00867B93" w:rsidP="00867B93">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проверки ставится прочерк и делается отметка о причинах отсутствия указанного должностного лица.</w:t>
      </w:r>
    </w:p>
    <w:p w:rsidR="00867B93" w:rsidRPr="001648BA" w:rsidRDefault="00867B93" w:rsidP="00867B93">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867B93" w:rsidRPr="001648BA" w:rsidRDefault="00867B93" w:rsidP="00867B93">
      <w:pPr>
        <w:pStyle w:val="a4"/>
        <w:tabs>
          <w:tab w:val="left" w:pos="-3544"/>
          <w:tab w:val="left" w:pos="-3402"/>
          <w:tab w:val="left" w:pos="993"/>
        </w:tabs>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 </w:t>
      </w:r>
    </w:p>
    <w:p w:rsidR="00867B93" w:rsidRPr="001648BA" w:rsidRDefault="00867B93" w:rsidP="00867B93">
      <w:pPr>
        <w:tabs>
          <w:tab w:val="left" w:pos="-3544"/>
          <w:tab w:val="left" w:pos="-3402"/>
          <w:tab w:val="left" w:pos="567"/>
        </w:tabs>
        <w:ind w:firstLine="709"/>
        <w:jc w:val="both"/>
        <w:rPr>
          <w:rFonts w:ascii="Times New Roman" w:hAnsi="Times New Roman"/>
          <w:sz w:val="26"/>
          <w:szCs w:val="26"/>
        </w:rPr>
      </w:pPr>
      <w:r w:rsidRPr="001648BA">
        <w:rPr>
          <w:rFonts w:ascii="Times New Roman" w:hAnsi="Times New Roman"/>
          <w:sz w:val="26"/>
          <w:szCs w:val="26"/>
        </w:rPr>
        <w:t>В случае устранения выявленного нарушения до окончания прове</w:t>
      </w:r>
      <w:r>
        <w:rPr>
          <w:rFonts w:ascii="Times New Roman" w:hAnsi="Times New Roman"/>
          <w:sz w:val="26"/>
          <w:szCs w:val="26"/>
        </w:rPr>
        <w:t>дения контрольного мероприятия</w:t>
      </w:r>
      <w:r w:rsidRPr="001648BA">
        <w:rPr>
          <w:rFonts w:ascii="Times New Roman" w:hAnsi="Times New Roman"/>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867B93" w:rsidRDefault="00867B93" w:rsidP="00867B93">
      <w:pPr>
        <w:tabs>
          <w:tab w:val="left" w:pos="-3544"/>
          <w:tab w:val="left" w:pos="-3402"/>
          <w:tab w:val="left" w:pos="567"/>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 </w:t>
      </w:r>
    </w:p>
    <w:p w:rsidR="00867B93" w:rsidRPr="00B070A8" w:rsidRDefault="00867B93" w:rsidP="00867B93">
      <w:pPr>
        <w:tabs>
          <w:tab w:val="left" w:pos="-3544"/>
          <w:tab w:val="left" w:pos="-3402"/>
          <w:tab w:val="left" w:pos="567"/>
        </w:tabs>
        <w:autoSpaceDE w:val="0"/>
        <w:autoSpaceDN w:val="0"/>
        <w:adjustRightInd w:val="0"/>
        <w:jc w:val="both"/>
        <w:rPr>
          <w:rFonts w:ascii="Times New Roman" w:hAnsi="Times New Roman"/>
          <w:strike/>
          <w:sz w:val="26"/>
          <w:szCs w:val="26"/>
        </w:rPr>
      </w:pPr>
      <w:r>
        <w:rPr>
          <w:rFonts w:ascii="Times New Roman" w:hAnsi="Times New Roman"/>
          <w:sz w:val="26"/>
          <w:szCs w:val="26"/>
        </w:rPr>
        <w:tab/>
      </w:r>
      <w:r w:rsidRPr="00B070A8">
        <w:rPr>
          <w:rFonts w:ascii="Times New Roman" w:hAnsi="Times New Roman"/>
          <w:sz w:val="26"/>
          <w:szCs w:val="26"/>
        </w:rPr>
        <w:tab/>
      </w:r>
      <w:r w:rsidRPr="00B070A8">
        <w:rPr>
          <w:rFonts w:ascii="Times New Roman" w:eastAsiaTheme="minorHAnsi" w:hAnsi="Times New Roman"/>
          <w:sz w:val="26"/>
          <w:szCs w:val="26"/>
        </w:rPr>
        <w:t>5.2.</w:t>
      </w:r>
      <w:r>
        <w:rPr>
          <w:rFonts w:ascii="Times New Roman" w:eastAsiaTheme="minorHAnsi" w:hAnsi="Times New Roman"/>
          <w:sz w:val="26"/>
          <w:szCs w:val="26"/>
        </w:rPr>
        <w:t xml:space="preserve"> </w:t>
      </w:r>
      <w:r w:rsidRPr="001648BA">
        <w:rPr>
          <w:rFonts w:ascii="Times New Roman" w:eastAsiaTheme="minorHAnsi" w:hAnsi="Times New Roman"/>
          <w:sz w:val="26"/>
          <w:szCs w:val="26"/>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r w:rsidRPr="00717C1D">
        <w:rPr>
          <w:rFonts w:ascii="Times New Roman" w:hAnsi="Times New Roman"/>
          <w:sz w:val="26"/>
          <w:szCs w:val="26"/>
        </w:rPr>
        <w:t>пунктом</w:t>
      </w:r>
      <w:r>
        <w:rPr>
          <w:rFonts w:ascii="Times New Roman" w:hAnsi="Times New Roman"/>
          <w:sz w:val="26"/>
          <w:szCs w:val="26"/>
        </w:rPr>
        <w:t xml:space="preserve"> </w:t>
      </w:r>
      <w:r w:rsidRPr="008061B1">
        <w:rPr>
          <w:rFonts w:ascii="Times New Roman" w:hAnsi="Times New Roman"/>
          <w:sz w:val="26"/>
          <w:szCs w:val="26"/>
        </w:rPr>
        <w:t>5.3</w:t>
      </w:r>
      <w:r w:rsidRPr="00AC2B93">
        <w:rPr>
          <w:rFonts w:ascii="Times New Roman" w:hAnsi="Times New Roman"/>
          <w:sz w:val="26"/>
          <w:szCs w:val="26"/>
        </w:rPr>
        <w:t xml:space="preserve"> настоящего Положения.</w:t>
      </w:r>
    </w:p>
    <w:p w:rsidR="00867B93" w:rsidRPr="001648BA" w:rsidRDefault="00867B93" w:rsidP="00867B93">
      <w:pPr>
        <w:pStyle w:val="a4"/>
        <w:tabs>
          <w:tab w:val="left" w:pos="-3544"/>
          <w:tab w:val="left" w:pos="-3402"/>
          <w:tab w:val="left" w:pos="0"/>
          <w:tab w:val="left" w:pos="993"/>
          <w:tab w:val="left" w:pos="1418"/>
          <w:tab w:val="left" w:pos="1701"/>
        </w:tabs>
        <w:ind w:left="0" w:firstLine="709"/>
        <w:jc w:val="both"/>
        <w:rPr>
          <w:rFonts w:ascii="Times New Roman" w:eastAsiaTheme="minorHAnsi" w:hAnsi="Times New Roman"/>
          <w:sz w:val="26"/>
          <w:szCs w:val="26"/>
        </w:rPr>
      </w:pPr>
      <w:r w:rsidRPr="00B070A8">
        <w:rPr>
          <w:rFonts w:ascii="Times New Roman" w:eastAsiaTheme="minorHAnsi" w:hAnsi="Times New Roman"/>
          <w:sz w:val="26"/>
          <w:szCs w:val="26"/>
        </w:rPr>
        <w:t>5.3.</w:t>
      </w:r>
      <w:r>
        <w:rPr>
          <w:rFonts w:ascii="Times New Roman" w:eastAsiaTheme="minorHAnsi" w:hAnsi="Times New Roman"/>
          <w:b/>
          <w:sz w:val="26"/>
          <w:szCs w:val="26"/>
        </w:rPr>
        <w:t xml:space="preserve"> </w:t>
      </w:r>
      <w:r w:rsidRPr="001648BA">
        <w:rPr>
          <w:rFonts w:ascii="Times New Roman" w:eastAsiaTheme="minorHAnsi" w:hAnsi="Times New Roman"/>
          <w:sz w:val="26"/>
          <w:szCs w:val="26"/>
        </w:rPr>
        <w:t>В случае проведения документарной проверки либо контрольного мероприятия без взаимо</w:t>
      </w:r>
      <w:r>
        <w:rPr>
          <w:rFonts w:ascii="Times New Roman" w:eastAsiaTheme="minorHAnsi" w:hAnsi="Times New Roman"/>
          <w:sz w:val="26"/>
          <w:szCs w:val="26"/>
        </w:rPr>
        <w:t>действия с контролируемым лицом</w:t>
      </w:r>
      <w:r w:rsidRPr="001648BA">
        <w:rPr>
          <w:rFonts w:ascii="Times New Roman" w:eastAsiaTheme="minorHAnsi" w:hAnsi="Times New Roman"/>
          <w:sz w:val="26"/>
          <w:szCs w:val="26"/>
        </w:rPr>
        <w:t xml:space="preserve"> орган</w:t>
      </w:r>
      <w:r>
        <w:rPr>
          <w:rFonts w:ascii="Times New Roman" w:eastAsiaTheme="minorHAnsi" w:hAnsi="Times New Roman"/>
          <w:sz w:val="26"/>
          <w:szCs w:val="26"/>
        </w:rPr>
        <w:t xml:space="preserve"> </w:t>
      </w:r>
      <w:r w:rsidRPr="00B070A8">
        <w:rPr>
          <w:rFonts w:ascii="Times New Roman" w:eastAsiaTheme="minorHAnsi" w:hAnsi="Times New Roman"/>
          <w:sz w:val="26"/>
          <w:szCs w:val="26"/>
        </w:rPr>
        <w:t>муниципального контроля</w:t>
      </w:r>
      <w:r w:rsidRPr="001648BA">
        <w:rPr>
          <w:rFonts w:ascii="Times New Roman" w:eastAsiaTheme="minorHAnsi" w:hAnsi="Times New Roman"/>
          <w:sz w:val="26"/>
          <w:szCs w:val="26"/>
        </w:rPr>
        <w:t xml:space="preserve"> направляет акт контролируемому лицу в порядке, установленном</w:t>
      </w:r>
      <w:r w:rsidRPr="0060146A">
        <w:rPr>
          <w:rFonts w:ascii="Times New Roman" w:eastAsiaTheme="minorHAnsi" w:hAnsi="Times New Roman"/>
          <w:color w:val="106BBE"/>
          <w:sz w:val="26"/>
          <w:szCs w:val="26"/>
        </w:rPr>
        <w:t xml:space="preserve"> </w:t>
      </w:r>
      <w:r>
        <w:rPr>
          <w:rFonts w:ascii="Times New Roman" w:eastAsiaTheme="minorHAnsi" w:hAnsi="Times New Roman"/>
          <w:color w:val="000000" w:themeColor="text1"/>
          <w:sz w:val="26"/>
          <w:szCs w:val="26"/>
        </w:rPr>
        <w:t xml:space="preserve">пунктом </w:t>
      </w:r>
      <w:r w:rsidRPr="008061B1">
        <w:rPr>
          <w:rFonts w:ascii="Times New Roman" w:eastAsiaTheme="minorHAnsi" w:hAnsi="Times New Roman"/>
          <w:color w:val="000000" w:themeColor="text1"/>
          <w:sz w:val="26"/>
          <w:szCs w:val="26"/>
        </w:rPr>
        <w:t>2.5</w:t>
      </w:r>
      <w:r>
        <w:rPr>
          <w:rFonts w:ascii="Times New Roman" w:eastAsiaTheme="minorHAnsi" w:hAnsi="Times New Roman"/>
          <w:b/>
          <w:color w:val="000000" w:themeColor="text1"/>
          <w:sz w:val="26"/>
          <w:szCs w:val="26"/>
        </w:rPr>
        <w:t xml:space="preserve"> </w:t>
      </w:r>
      <w:r w:rsidRPr="00E23FEE">
        <w:rPr>
          <w:rFonts w:ascii="Times New Roman" w:eastAsiaTheme="minorHAnsi" w:hAnsi="Times New Roman"/>
          <w:color w:val="000000" w:themeColor="text1"/>
          <w:sz w:val="26"/>
          <w:szCs w:val="26"/>
        </w:rPr>
        <w:t>настоящего Положения</w:t>
      </w:r>
      <w:r w:rsidRPr="001648BA">
        <w:rPr>
          <w:rFonts w:ascii="Times New Roman" w:eastAsiaTheme="minorHAnsi" w:hAnsi="Times New Roman"/>
          <w:sz w:val="26"/>
          <w:szCs w:val="26"/>
        </w:rPr>
        <w:t>, в том числе по электронной почте, и размещает его в едином реестре контрольных (надзорных) мероприятий в соответствии с правилами формирования и ведения единого реестра контрольных мероприятий, утвержденными Правительством Российской Федерации.</w:t>
      </w:r>
    </w:p>
    <w:p w:rsidR="00867B93" w:rsidRPr="00FE1094" w:rsidRDefault="00867B93" w:rsidP="00867B93">
      <w:pPr>
        <w:pStyle w:val="a4"/>
        <w:tabs>
          <w:tab w:val="left" w:pos="-3544"/>
          <w:tab w:val="left" w:pos="-3402"/>
          <w:tab w:val="left" w:pos="0"/>
          <w:tab w:val="left" w:pos="993"/>
          <w:tab w:val="left" w:pos="1418"/>
          <w:tab w:val="left" w:pos="1701"/>
        </w:tabs>
        <w:autoSpaceDE w:val="0"/>
        <w:autoSpaceDN w:val="0"/>
        <w:adjustRightInd w:val="0"/>
        <w:ind w:left="0" w:firstLine="709"/>
        <w:jc w:val="both"/>
        <w:rPr>
          <w:rFonts w:ascii="Times New Roman" w:eastAsiaTheme="minorHAnsi" w:hAnsi="Times New Roman"/>
          <w:sz w:val="26"/>
          <w:szCs w:val="26"/>
        </w:rPr>
      </w:pPr>
      <w:r w:rsidRPr="00B070A8">
        <w:rPr>
          <w:rFonts w:ascii="Times New Roman" w:eastAsiaTheme="minorHAnsi" w:hAnsi="Times New Roman"/>
          <w:sz w:val="26"/>
          <w:szCs w:val="26"/>
        </w:rPr>
        <w:lastRenderedPageBreak/>
        <w:t>5.4.</w:t>
      </w:r>
      <w:r>
        <w:rPr>
          <w:rFonts w:ascii="Times New Roman" w:eastAsiaTheme="minorHAnsi" w:hAnsi="Times New Roman"/>
          <w:b/>
          <w:sz w:val="26"/>
          <w:szCs w:val="26"/>
        </w:rPr>
        <w:t xml:space="preserve"> </w:t>
      </w:r>
      <w:r w:rsidRPr="001648BA">
        <w:rPr>
          <w:rFonts w:ascii="Times New Roman" w:eastAsiaTheme="minorHAnsi" w:hAnsi="Times New Roman"/>
          <w:sz w:val="26"/>
          <w:szCs w:val="26"/>
        </w:rPr>
        <w:t xml:space="preserve">По окончании проведения контрольного мероприятия без взаимодействия с контролируемым лицом составляется акт контрольного мероприятия (далее </w:t>
      </w:r>
      <w:r>
        <w:rPr>
          <w:rFonts w:ascii="Times New Roman" w:eastAsiaTheme="minorHAnsi" w:hAnsi="Times New Roman"/>
          <w:sz w:val="26"/>
          <w:szCs w:val="26"/>
        </w:rPr>
        <w:t>–</w:t>
      </w:r>
      <w:r w:rsidRPr="001648BA">
        <w:rPr>
          <w:rFonts w:ascii="Times New Roman" w:eastAsiaTheme="minorHAnsi" w:hAnsi="Times New Roman"/>
          <w:sz w:val="26"/>
          <w:szCs w:val="26"/>
        </w:rPr>
        <w:t xml:space="preserve"> </w:t>
      </w:r>
      <w:r>
        <w:rPr>
          <w:rFonts w:ascii="Times New Roman" w:eastAsiaTheme="minorHAnsi" w:hAnsi="Times New Roman"/>
          <w:sz w:val="26"/>
          <w:szCs w:val="26"/>
        </w:rPr>
        <w:t>а</w:t>
      </w:r>
      <w:r w:rsidRPr="001648BA">
        <w:rPr>
          <w:rFonts w:ascii="Times New Roman" w:eastAsiaTheme="minorHAnsi" w:hAnsi="Times New Roman"/>
          <w:sz w:val="26"/>
          <w:szCs w:val="26"/>
        </w:rPr>
        <w:t>кт), форма котор</w:t>
      </w:r>
      <w:r>
        <w:rPr>
          <w:rFonts w:ascii="Times New Roman" w:eastAsiaTheme="minorHAnsi" w:hAnsi="Times New Roman"/>
          <w:sz w:val="26"/>
          <w:szCs w:val="26"/>
        </w:rPr>
        <w:t xml:space="preserve">ого утверждается постановлением </w:t>
      </w:r>
      <w:r w:rsidRPr="00B070A8">
        <w:rPr>
          <w:rFonts w:ascii="Times New Roman" w:eastAsiaTheme="minorHAnsi" w:hAnsi="Times New Roman"/>
          <w:sz w:val="26"/>
          <w:szCs w:val="26"/>
        </w:rPr>
        <w:t>Администрации города Нарьян-Мара.</w:t>
      </w:r>
      <w:r w:rsidRPr="001648BA">
        <w:rPr>
          <w:rFonts w:ascii="Times New Roman" w:eastAsiaTheme="minorHAnsi" w:hAnsi="Times New Roman"/>
          <w:sz w:val="26"/>
          <w:szCs w:val="26"/>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867B93" w:rsidRPr="001648BA" w:rsidRDefault="00867B93" w:rsidP="00867B93">
      <w:pPr>
        <w:tabs>
          <w:tab w:val="left" w:pos="-3544"/>
          <w:tab w:val="left" w:pos="-3402"/>
          <w:tab w:val="left" w:pos="0"/>
          <w:tab w:val="left" w:pos="567"/>
          <w:tab w:val="left" w:pos="1418"/>
          <w:tab w:val="left" w:pos="1701"/>
        </w:tabs>
        <w:ind w:firstLine="709"/>
        <w:jc w:val="both"/>
        <w:rPr>
          <w:rFonts w:ascii="Times New Roman" w:hAnsi="Times New Roman"/>
          <w:sz w:val="26"/>
          <w:szCs w:val="26"/>
        </w:rPr>
      </w:pPr>
      <w:r w:rsidRPr="00B070A8">
        <w:rPr>
          <w:rFonts w:ascii="Times New Roman" w:hAnsi="Times New Roman"/>
          <w:sz w:val="26"/>
          <w:szCs w:val="26"/>
        </w:rPr>
        <w:t>5.5.</w:t>
      </w:r>
      <w:r>
        <w:rPr>
          <w:rFonts w:ascii="Times New Roman" w:hAnsi="Times New Roman"/>
          <w:b/>
          <w:sz w:val="26"/>
          <w:szCs w:val="26"/>
        </w:rPr>
        <w:t xml:space="preserve"> </w:t>
      </w:r>
      <w:r w:rsidRPr="001648BA">
        <w:rPr>
          <w:rFonts w:ascii="Times New Roman" w:hAnsi="Times New Roman"/>
          <w:sz w:val="26"/>
          <w:szCs w:val="26"/>
        </w:rPr>
        <w:t>В случае выявления при проведении контрольного мероприятия нарушений обязательных требований контролируемым лицом</w:t>
      </w:r>
      <w:r w:rsidRPr="00B070A8">
        <w:rPr>
          <w:rFonts w:ascii="Times New Roman" w:hAnsi="Times New Roman"/>
          <w:sz w:val="26"/>
          <w:szCs w:val="26"/>
        </w:rPr>
        <w:t xml:space="preserve"> контрольный</w:t>
      </w:r>
      <w:r>
        <w:rPr>
          <w:rFonts w:ascii="Times New Roman" w:hAnsi="Times New Roman"/>
          <w:sz w:val="26"/>
          <w:szCs w:val="26"/>
        </w:rPr>
        <w:t xml:space="preserve"> </w:t>
      </w:r>
      <w:r w:rsidRPr="001648BA">
        <w:rPr>
          <w:rFonts w:ascii="Times New Roman" w:hAnsi="Times New Roman"/>
          <w:sz w:val="26"/>
          <w:szCs w:val="26"/>
        </w:rPr>
        <w:t>орган обязан:</w:t>
      </w:r>
    </w:p>
    <w:p w:rsidR="00867B93" w:rsidRDefault="00867B93" w:rsidP="00867B93">
      <w:pPr>
        <w:pStyle w:val="a4"/>
        <w:tabs>
          <w:tab w:val="left" w:pos="-3544"/>
          <w:tab w:val="left" w:pos="-3402"/>
          <w:tab w:val="left" w:pos="0"/>
          <w:tab w:val="left" w:pos="1701"/>
        </w:tabs>
        <w:ind w:left="0" w:firstLine="709"/>
        <w:jc w:val="both"/>
        <w:rPr>
          <w:rFonts w:ascii="Times New Roman" w:eastAsiaTheme="minorHAnsi" w:hAnsi="Times New Roman"/>
          <w:sz w:val="26"/>
          <w:szCs w:val="26"/>
        </w:rPr>
      </w:pPr>
      <w:bookmarkStart w:id="3" w:name="sub_900201"/>
      <w:r w:rsidRPr="001648BA">
        <w:rPr>
          <w:rFonts w:ascii="Times New Roman" w:eastAsiaTheme="minorHAnsi" w:hAnsi="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67B93" w:rsidRPr="00B070A8" w:rsidRDefault="00867B93" w:rsidP="00867B93">
      <w:pPr>
        <w:pStyle w:val="a4"/>
        <w:tabs>
          <w:tab w:val="left" w:pos="-3544"/>
          <w:tab w:val="left" w:pos="-3402"/>
          <w:tab w:val="left" w:pos="0"/>
          <w:tab w:val="left" w:pos="1701"/>
        </w:tabs>
        <w:ind w:left="0" w:firstLine="709"/>
        <w:jc w:val="both"/>
        <w:rPr>
          <w:rFonts w:ascii="Times New Roman" w:eastAsiaTheme="minorHAnsi" w:hAnsi="Times New Roman"/>
          <w:sz w:val="26"/>
          <w:szCs w:val="26"/>
        </w:rPr>
      </w:pPr>
      <w:r w:rsidRPr="00B070A8">
        <w:rPr>
          <w:rFonts w:ascii="Times New Roman" w:eastAsiaTheme="minorHAnsi" w:hAnsi="Times New Roman"/>
          <w:sz w:val="26"/>
          <w:szCs w:val="26"/>
        </w:rPr>
        <w:t>2)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67B93" w:rsidRPr="001648BA" w:rsidRDefault="00867B93" w:rsidP="00867B93">
      <w:pPr>
        <w:pStyle w:val="a4"/>
        <w:tabs>
          <w:tab w:val="left" w:pos="993"/>
        </w:tabs>
        <w:ind w:left="0" w:firstLine="709"/>
        <w:jc w:val="both"/>
        <w:rPr>
          <w:rFonts w:ascii="Times New Roman" w:eastAsiaTheme="minorHAnsi" w:hAnsi="Times New Roman"/>
          <w:sz w:val="26"/>
          <w:szCs w:val="26"/>
        </w:rPr>
      </w:pPr>
      <w:bookmarkStart w:id="4" w:name="sub_900202"/>
      <w:bookmarkEnd w:id="3"/>
      <w:r w:rsidRPr="00B070A8">
        <w:rPr>
          <w:rFonts w:ascii="Times New Roman" w:eastAsiaTheme="minorHAnsi" w:hAnsi="Times New Roman"/>
          <w:sz w:val="26"/>
          <w:szCs w:val="26"/>
        </w:rPr>
        <w:t>3)</w:t>
      </w:r>
      <w:r w:rsidRPr="001648BA">
        <w:rPr>
          <w:rFonts w:ascii="Times New Roman" w:eastAsiaTheme="minorHAnsi" w:hAnsi="Times New Roman"/>
          <w:sz w:val="26"/>
          <w:szCs w:val="26"/>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bookmarkStart w:id="5" w:name="sub_900203"/>
      <w:bookmarkEnd w:id="4"/>
    </w:p>
    <w:p w:rsidR="00867B93" w:rsidRPr="001648BA" w:rsidRDefault="00867B93" w:rsidP="00867B93">
      <w:pPr>
        <w:pStyle w:val="a4"/>
        <w:tabs>
          <w:tab w:val="left" w:pos="993"/>
        </w:tabs>
        <w:ind w:left="0" w:firstLine="709"/>
        <w:jc w:val="both"/>
        <w:rPr>
          <w:rFonts w:ascii="Times New Roman" w:eastAsiaTheme="minorHAnsi" w:hAnsi="Times New Roman"/>
          <w:sz w:val="26"/>
          <w:szCs w:val="26"/>
        </w:rPr>
      </w:pPr>
      <w:r w:rsidRPr="00B070A8">
        <w:rPr>
          <w:rFonts w:ascii="Times New Roman" w:eastAsiaTheme="minorHAnsi" w:hAnsi="Times New Roman"/>
          <w:sz w:val="26"/>
          <w:szCs w:val="26"/>
        </w:rPr>
        <w:t>4)</w:t>
      </w:r>
      <w:r>
        <w:rPr>
          <w:rFonts w:ascii="Times New Roman" w:eastAsiaTheme="minorHAnsi" w:hAnsi="Times New Roman"/>
          <w:sz w:val="26"/>
          <w:szCs w:val="26"/>
        </w:rPr>
        <w:t xml:space="preserve"> </w:t>
      </w:r>
      <w:r w:rsidRPr="001648BA">
        <w:rPr>
          <w:rFonts w:ascii="Times New Roman" w:eastAsiaTheme="minorHAnsi" w:hAnsi="Times New Roman"/>
          <w:sz w:val="26"/>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bookmarkEnd w:id="5"/>
    <w:p w:rsidR="00867B93" w:rsidRPr="001648BA" w:rsidRDefault="00867B93" w:rsidP="00867B93">
      <w:pPr>
        <w:pStyle w:val="a4"/>
        <w:tabs>
          <w:tab w:val="left" w:pos="993"/>
        </w:tabs>
        <w:ind w:left="0" w:firstLine="709"/>
        <w:jc w:val="both"/>
        <w:rPr>
          <w:rFonts w:ascii="Times New Roman" w:eastAsiaTheme="minorHAnsi" w:hAnsi="Times New Roman"/>
          <w:sz w:val="26"/>
          <w:szCs w:val="26"/>
        </w:rPr>
      </w:pPr>
      <w:r w:rsidRPr="00B070A8">
        <w:rPr>
          <w:rFonts w:ascii="Times New Roman" w:eastAsiaTheme="minorHAnsi" w:hAnsi="Times New Roman"/>
          <w:sz w:val="26"/>
          <w:szCs w:val="26"/>
        </w:rPr>
        <w:t>5)</w:t>
      </w:r>
      <w:r>
        <w:rPr>
          <w:rFonts w:ascii="Times New Roman" w:eastAsiaTheme="minorHAnsi" w:hAnsi="Times New Roman"/>
          <w:sz w:val="26"/>
          <w:szCs w:val="26"/>
        </w:rPr>
        <w:t xml:space="preserve"> </w:t>
      </w:r>
      <w:r w:rsidRPr="001648BA">
        <w:rPr>
          <w:rFonts w:ascii="Times New Roman" w:eastAsiaTheme="minorHAnsi" w:hAnsi="Times New Roman"/>
          <w:sz w:val="26"/>
          <w:szCs w:val="26"/>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67B93" w:rsidRDefault="00867B93" w:rsidP="00867B93">
      <w:pPr>
        <w:pStyle w:val="a4"/>
        <w:tabs>
          <w:tab w:val="left" w:pos="993"/>
        </w:tabs>
        <w:ind w:left="0" w:firstLine="709"/>
        <w:jc w:val="both"/>
        <w:rPr>
          <w:rFonts w:ascii="Times New Roman" w:eastAsiaTheme="minorHAnsi" w:hAnsi="Times New Roman"/>
          <w:sz w:val="26"/>
          <w:szCs w:val="26"/>
        </w:rPr>
      </w:pPr>
      <w:r w:rsidRPr="00B070A8">
        <w:rPr>
          <w:rFonts w:ascii="Times New Roman" w:eastAsiaTheme="minorHAnsi" w:hAnsi="Times New Roman"/>
          <w:sz w:val="26"/>
          <w:szCs w:val="26"/>
        </w:rPr>
        <w:t>6)</w:t>
      </w:r>
      <w:r w:rsidRPr="00200186">
        <w:rPr>
          <w:rFonts w:ascii="Times New Roman" w:eastAsiaTheme="minorHAnsi" w:hAnsi="Times New Roman"/>
          <w:b/>
          <w:sz w:val="26"/>
          <w:szCs w:val="26"/>
        </w:rPr>
        <w:t xml:space="preserve"> </w:t>
      </w:r>
      <w:r w:rsidRPr="001648BA">
        <w:rPr>
          <w:rFonts w:ascii="Times New Roman" w:eastAsiaTheme="minorHAnsi" w:hAnsi="Times New Roman"/>
          <w:sz w:val="26"/>
          <w:szCs w:val="2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w:t>
      </w:r>
      <w:r>
        <w:rPr>
          <w:rFonts w:ascii="Times New Roman" w:eastAsiaTheme="minorHAnsi" w:hAnsi="Times New Roman"/>
          <w:sz w:val="26"/>
          <w:szCs w:val="26"/>
        </w:rPr>
        <w:t>а) охраняемым законом ценностям.</w:t>
      </w:r>
    </w:p>
    <w:p w:rsidR="00BD0140" w:rsidRDefault="00BD0140" w:rsidP="00867B93">
      <w:pPr>
        <w:tabs>
          <w:tab w:val="left" w:pos="-3544"/>
          <w:tab w:val="left" w:pos="-3402"/>
          <w:tab w:val="left" w:pos="567"/>
          <w:tab w:val="left" w:pos="993"/>
        </w:tabs>
        <w:autoSpaceDE w:val="0"/>
        <w:autoSpaceDN w:val="0"/>
        <w:adjustRightInd w:val="0"/>
        <w:jc w:val="both"/>
        <w:rPr>
          <w:rFonts w:ascii="Times New Roman" w:hAnsi="Times New Roman"/>
          <w:b/>
          <w:sz w:val="26"/>
          <w:szCs w:val="26"/>
        </w:rPr>
      </w:pPr>
    </w:p>
    <w:p w:rsidR="00BD0140" w:rsidRPr="00867B93" w:rsidRDefault="00246679" w:rsidP="00526C02">
      <w:pPr>
        <w:pStyle w:val="a4"/>
        <w:tabs>
          <w:tab w:val="left" w:pos="-3402"/>
          <w:tab w:val="left" w:pos="993"/>
        </w:tabs>
        <w:autoSpaceDE w:val="0"/>
        <w:autoSpaceDN w:val="0"/>
        <w:adjustRightInd w:val="0"/>
        <w:ind w:left="0" w:firstLine="709"/>
        <w:jc w:val="center"/>
        <w:rPr>
          <w:rFonts w:ascii="Times New Roman" w:hAnsi="Times New Roman"/>
          <w:sz w:val="26"/>
          <w:szCs w:val="26"/>
        </w:rPr>
      </w:pPr>
      <w:r w:rsidRPr="00867B93">
        <w:rPr>
          <w:rFonts w:ascii="Times New Roman" w:hAnsi="Times New Roman"/>
          <w:sz w:val="26"/>
          <w:szCs w:val="26"/>
        </w:rPr>
        <w:t xml:space="preserve">6. Обжалование решений контрольного органа, </w:t>
      </w:r>
    </w:p>
    <w:p w:rsidR="00246679" w:rsidRPr="00867B93" w:rsidRDefault="00246679" w:rsidP="00526C02">
      <w:pPr>
        <w:pStyle w:val="a4"/>
        <w:tabs>
          <w:tab w:val="left" w:pos="-3402"/>
          <w:tab w:val="left" w:pos="993"/>
        </w:tabs>
        <w:autoSpaceDE w:val="0"/>
        <w:autoSpaceDN w:val="0"/>
        <w:adjustRightInd w:val="0"/>
        <w:ind w:left="0" w:firstLine="709"/>
        <w:jc w:val="center"/>
        <w:rPr>
          <w:rFonts w:ascii="Times New Roman" w:hAnsi="Times New Roman"/>
          <w:sz w:val="26"/>
          <w:szCs w:val="26"/>
        </w:rPr>
      </w:pPr>
      <w:r w:rsidRPr="00867B93">
        <w:rPr>
          <w:rFonts w:ascii="Times New Roman" w:hAnsi="Times New Roman"/>
          <w:sz w:val="26"/>
          <w:szCs w:val="26"/>
        </w:rPr>
        <w:t>действий (бездействия) его должностных лиц</w:t>
      </w:r>
    </w:p>
    <w:p w:rsidR="00BD0140" w:rsidRPr="00867B93" w:rsidRDefault="00BD0140" w:rsidP="00526C02">
      <w:pPr>
        <w:pStyle w:val="a4"/>
        <w:tabs>
          <w:tab w:val="left" w:pos="-3402"/>
          <w:tab w:val="left" w:pos="993"/>
        </w:tabs>
        <w:autoSpaceDE w:val="0"/>
        <w:autoSpaceDN w:val="0"/>
        <w:adjustRightInd w:val="0"/>
        <w:ind w:left="0" w:firstLine="709"/>
        <w:jc w:val="center"/>
        <w:rPr>
          <w:rFonts w:ascii="Times New Roman" w:hAnsi="Times New Roman"/>
          <w:sz w:val="26"/>
          <w:szCs w:val="26"/>
        </w:rPr>
      </w:pPr>
    </w:p>
    <w:p w:rsidR="00246679" w:rsidRPr="00867B93" w:rsidRDefault="00246679" w:rsidP="00526C02">
      <w:pPr>
        <w:tabs>
          <w:tab w:val="left" w:pos="-3402"/>
          <w:tab w:val="left" w:pos="993"/>
        </w:tabs>
        <w:autoSpaceDE w:val="0"/>
        <w:autoSpaceDN w:val="0"/>
        <w:adjustRightInd w:val="0"/>
        <w:ind w:firstLine="709"/>
        <w:jc w:val="both"/>
        <w:rPr>
          <w:rFonts w:ascii="Times New Roman" w:hAnsi="Times New Roman"/>
          <w:sz w:val="26"/>
          <w:szCs w:val="26"/>
        </w:rPr>
      </w:pPr>
      <w:r w:rsidRPr="00867B93">
        <w:rPr>
          <w:rFonts w:ascii="Times New Roman" w:hAnsi="Times New Roman"/>
          <w:sz w:val="26"/>
          <w:szCs w:val="26"/>
        </w:rPr>
        <w:lastRenderedPageBreak/>
        <w:t>6.1.</w:t>
      </w:r>
      <w:r w:rsidR="00867B93" w:rsidRPr="00867B93">
        <w:rPr>
          <w:rFonts w:ascii="Times New Roman" w:hAnsi="Times New Roman"/>
          <w:sz w:val="26"/>
          <w:szCs w:val="26"/>
        </w:rPr>
        <w:t xml:space="preserve"> </w:t>
      </w:r>
      <w:r w:rsidRPr="00867B93">
        <w:rPr>
          <w:rFonts w:ascii="Times New Roman" w:hAnsi="Times New Roman"/>
          <w:sz w:val="26"/>
          <w:szCs w:val="26"/>
        </w:rPr>
        <w:t>Решения контрольного органа, действия (бездействия) его должностных лиц, осуществляющих муниципальный контроль</w:t>
      </w:r>
      <w:r w:rsidR="000C02AF" w:rsidRPr="00867B93">
        <w:t xml:space="preserve"> </w:t>
      </w:r>
      <w:r w:rsidR="000C02AF" w:rsidRPr="00867B93">
        <w:rPr>
          <w:rFonts w:ascii="Times New Roman" w:hAnsi="Times New Roman"/>
          <w:sz w:val="26"/>
          <w:szCs w:val="26"/>
        </w:rPr>
        <w:t xml:space="preserve">на автомобильном транспорте, городском наземном электрическом транспорте и в дорожном хозяйстве, </w:t>
      </w:r>
      <w:r w:rsidRPr="00867B93">
        <w:rPr>
          <w:rFonts w:ascii="Times New Roman" w:hAnsi="Times New Roman"/>
          <w:sz w:val="26"/>
          <w:szCs w:val="26"/>
        </w:rPr>
        <w:t>могут быть обжалованы в порядке, установленном законодательством Российской Федерации.</w:t>
      </w:r>
    </w:p>
    <w:p w:rsidR="00246679" w:rsidRPr="00867B93" w:rsidRDefault="00246679" w:rsidP="00526C02">
      <w:pPr>
        <w:tabs>
          <w:tab w:val="left" w:pos="-3402"/>
          <w:tab w:val="left" w:pos="993"/>
        </w:tabs>
        <w:autoSpaceDE w:val="0"/>
        <w:autoSpaceDN w:val="0"/>
        <w:adjustRightInd w:val="0"/>
        <w:ind w:firstLine="709"/>
        <w:jc w:val="both"/>
        <w:rPr>
          <w:rFonts w:ascii="Times New Roman" w:hAnsi="Times New Roman"/>
          <w:sz w:val="26"/>
          <w:szCs w:val="26"/>
        </w:rPr>
      </w:pPr>
      <w:r w:rsidRPr="00867B93">
        <w:rPr>
          <w:rFonts w:ascii="Times New Roman" w:hAnsi="Times New Roman"/>
          <w:sz w:val="26"/>
          <w:szCs w:val="26"/>
        </w:rPr>
        <w:t>6.2. Досудебный порядок подачи жалоб, установленный главой 9 Федерального закона № 248-ФЗ, при о</w:t>
      </w:r>
      <w:r w:rsidR="000C02AF" w:rsidRPr="00867B93">
        <w:rPr>
          <w:rFonts w:ascii="Times New Roman" w:hAnsi="Times New Roman"/>
          <w:sz w:val="26"/>
          <w:szCs w:val="26"/>
        </w:rPr>
        <w:t>существлении муниципального конт</w:t>
      </w:r>
      <w:r w:rsidRPr="00867B93">
        <w:rPr>
          <w:rFonts w:ascii="Times New Roman" w:hAnsi="Times New Roman"/>
          <w:sz w:val="26"/>
          <w:szCs w:val="26"/>
        </w:rPr>
        <w:t>роля</w:t>
      </w:r>
      <w:r w:rsidR="000C02AF" w:rsidRPr="00867B93">
        <w:rPr>
          <w:rFonts w:ascii="Times New Roman" w:hAnsi="Times New Roman"/>
          <w:sz w:val="26"/>
          <w:szCs w:val="26"/>
        </w:rPr>
        <w:t xml:space="preserve"> на автомобильном транспорте, городском наземном электрическом транспорте и в дорожном хозяйстве </w:t>
      </w:r>
      <w:r w:rsidRPr="00867B93">
        <w:rPr>
          <w:rFonts w:ascii="Times New Roman" w:hAnsi="Times New Roman"/>
          <w:sz w:val="26"/>
          <w:szCs w:val="26"/>
        </w:rPr>
        <w:t>не применяется.</w:t>
      </w:r>
    </w:p>
    <w:p w:rsidR="00246679" w:rsidRP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z w:val="26"/>
          <w:szCs w:val="26"/>
        </w:rPr>
      </w:pPr>
    </w:p>
    <w:p w:rsidR="00BD0140" w:rsidRPr="00867B93" w:rsidRDefault="00246679" w:rsidP="00526C02">
      <w:pPr>
        <w:pStyle w:val="a4"/>
        <w:tabs>
          <w:tab w:val="left" w:pos="-3402"/>
          <w:tab w:val="left" w:pos="993"/>
        </w:tabs>
        <w:autoSpaceDE w:val="0"/>
        <w:autoSpaceDN w:val="0"/>
        <w:adjustRightInd w:val="0"/>
        <w:ind w:left="0" w:firstLine="709"/>
        <w:jc w:val="center"/>
        <w:rPr>
          <w:rFonts w:ascii="Times New Roman" w:hAnsi="Times New Roman"/>
          <w:sz w:val="26"/>
          <w:szCs w:val="26"/>
        </w:rPr>
      </w:pPr>
      <w:r w:rsidRPr="00867B93">
        <w:rPr>
          <w:rFonts w:ascii="Times New Roman" w:hAnsi="Times New Roman"/>
          <w:sz w:val="26"/>
          <w:szCs w:val="26"/>
        </w:rPr>
        <w:t xml:space="preserve">7. Оценка результативности и эффективности деятельности </w:t>
      </w:r>
    </w:p>
    <w:p w:rsidR="00BD0140" w:rsidRPr="00867B93" w:rsidRDefault="00246679" w:rsidP="00526C02">
      <w:pPr>
        <w:pStyle w:val="a4"/>
        <w:tabs>
          <w:tab w:val="left" w:pos="-3402"/>
          <w:tab w:val="left" w:pos="993"/>
        </w:tabs>
        <w:autoSpaceDE w:val="0"/>
        <w:autoSpaceDN w:val="0"/>
        <w:adjustRightInd w:val="0"/>
        <w:ind w:left="0" w:firstLine="709"/>
        <w:jc w:val="center"/>
        <w:rPr>
          <w:rFonts w:ascii="Times New Roman" w:hAnsi="Times New Roman"/>
          <w:sz w:val="26"/>
          <w:szCs w:val="26"/>
        </w:rPr>
      </w:pPr>
      <w:r w:rsidRPr="00867B93">
        <w:rPr>
          <w:rFonts w:ascii="Times New Roman" w:hAnsi="Times New Roman"/>
          <w:sz w:val="26"/>
          <w:szCs w:val="26"/>
        </w:rPr>
        <w:t>контрольного органа по осуществлению муниципального контроля</w:t>
      </w:r>
      <w:r w:rsidR="000C02AF" w:rsidRPr="00867B93">
        <w:t xml:space="preserve"> </w:t>
      </w:r>
      <w:r w:rsidR="000C02AF" w:rsidRPr="00867B93">
        <w:rPr>
          <w:rFonts w:ascii="Times New Roman" w:hAnsi="Times New Roman"/>
          <w:sz w:val="26"/>
          <w:szCs w:val="26"/>
        </w:rPr>
        <w:t xml:space="preserve">на автомобильном транспорте, городском наземном </w:t>
      </w:r>
    </w:p>
    <w:p w:rsidR="000C02AF" w:rsidRPr="00867B93" w:rsidRDefault="000C02AF" w:rsidP="00526C02">
      <w:pPr>
        <w:pStyle w:val="a4"/>
        <w:tabs>
          <w:tab w:val="left" w:pos="-3402"/>
          <w:tab w:val="left" w:pos="993"/>
        </w:tabs>
        <w:autoSpaceDE w:val="0"/>
        <w:autoSpaceDN w:val="0"/>
        <w:adjustRightInd w:val="0"/>
        <w:ind w:left="0" w:firstLine="709"/>
        <w:jc w:val="center"/>
        <w:rPr>
          <w:rFonts w:ascii="Times New Roman" w:hAnsi="Times New Roman"/>
          <w:sz w:val="26"/>
          <w:szCs w:val="26"/>
        </w:rPr>
      </w:pPr>
      <w:r w:rsidRPr="00867B93">
        <w:rPr>
          <w:rFonts w:ascii="Times New Roman" w:hAnsi="Times New Roman"/>
          <w:sz w:val="26"/>
          <w:szCs w:val="26"/>
        </w:rPr>
        <w:t>электрическом транспорте и в дорожном хозяйстве</w:t>
      </w:r>
    </w:p>
    <w:p w:rsidR="00BD0140" w:rsidRPr="00867B93" w:rsidRDefault="00BD0140" w:rsidP="00526C02">
      <w:pPr>
        <w:pStyle w:val="a4"/>
        <w:tabs>
          <w:tab w:val="left" w:pos="-3402"/>
          <w:tab w:val="left" w:pos="993"/>
        </w:tabs>
        <w:autoSpaceDE w:val="0"/>
        <w:autoSpaceDN w:val="0"/>
        <w:adjustRightInd w:val="0"/>
        <w:ind w:left="0" w:firstLine="709"/>
        <w:jc w:val="both"/>
        <w:rPr>
          <w:rFonts w:ascii="Times New Roman" w:hAnsi="Times New Roman"/>
          <w:sz w:val="26"/>
          <w:szCs w:val="26"/>
        </w:rPr>
      </w:pPr>
    </w:p>
    <w:p w:rsidR="00246679" w:rsidRPr="00867B93" w:rsidRDefault="00867B93" w:rsidP="00526C02">
      <w:pPr>
        <w:pStyle w:val="a4"/>
        <w:tabs>
          <w:tab w:val="left" w:pos="-3402"/>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 xml:space="preserve">7.1. </w:t>
      </w:r>
      <w:r w:rsidR="00246679" w:rsidRPr="00867B93">
        <w:rPr>
          <w:rFonts w:ascii="Times New Roman" w:hAnsi="Times New Roman"/>
          <w:sz w:val="26"/>
          <w:szCs w:val="26"/>
        </w:rPr>
        <w:t xml:space="preserve">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контроля </w:t>
      </w:r>
      <w:r w:rsidR="000C02AF" w:rsidRPr="00867B93">
        <w:rPr>
          <w:rFonts w:ascii="Times New Roman" w:hAnsi="Times New Roman"/>
          <w:sz w:val="26"/>
          <w:szCs w:val="26"/>
        </w:rPr>
        <w:t xml:space="preserve">на автомобильном транспорте, городском наземном электрическом транспорте и в дорожном хозяйстве </w:t>
      </w:r>
      <w:r w:rsidR="00246679" w:rsidRPr="00867B93">
        <w:rPr>
          <w:rFonts w:ascii="Times New Roman" w:hAnsi="Times New Roman"/>
          <w:sz w:val="26"/>
          <w:szCs w:val="26"/>
        </w:rPr>
        <w:t>по итогам каждого календарного года.</w:t>
      </w:r>
    </w:p>
    <w:p w:rsidR="00246679" w:rsidRPr="00867B93" w:rsidRDefault="00246679" w:rsidP="00526C02">
      <w:pPr>
        <w:pStyle w:val="a4"/>
        <w:tabs>
          <w:tab w:val="left" w:pos="-3402"/>
          <w:tab w:val="left" w:pos="993"/>
        </w:tabs>
        <w:autoSpaceDE w:val="0"/>
        <w:autoSpaceDN w:val="0"/>
        <w:adjustRightInd w:val="0"/>
        <w:ind w:left="0" w:firstLine="709"/>
        <w:jc w:val="both"/>
        <w:rPr>
          <w:rFonts w:ascii="Times New Roman" w:hAnsi="Times New Roman"/>
          <w:sz w:val="26"/>
          <w:szCs w:val="26"/>
        </w:rPr>
      </w:pPr>
      <w:r w:rsidRPr="00867B93">
        <w:rPr>
          <w:rFonts w:ascii="Times New Roman" w:hAnsi="Times New Roman"/>
          <w:sz w:val="26"/>
          <w:szCs w:val="26"/>
        </w:rPr>
        <w:t>7.2. В систему показателей результативности и эффективности деятельности контрольного органа входят:</w:t>
      </w:r>
    </w:p>
    <w:p w:rsidR="00246679" w:rsidRPr="00867B93" w:rsidRDefault="00246679" w:rsidP="00526C02">
      <w:pPr>
        <w:pStyle w:val="a4"/>
        <w:tabs>
          <w:tab w:val="left" w:pos="-3402"/>
          <w:tab w:val="left" w:pos="993"/>
        </w:tabs>
        <w:autoSpaceDE w:val="0"/>
        <w:autoSpaceDN w:val="0"/>
        <w:adjustRightInd w:val="0"/>
        <w:ind w:left="0" w:firstLine="709"/>
        <w:jc w:val="both"/>
        <w:rPr>
          <w:rFonts w:ascii="Times New Roman" w:hAnsi="Times New Roman"/>
          <w:sz w:val="26"/>
          <w:szCs w:val="26"/>
        </w:rPr>
      </w:pPr>
      <w:r w:rsidRPr="00867B93">
        <w:rPr>
          <w:rFonts w:ascii="Times New Roman" w:hAnsi="Times New Roman"/>
          <w:sz w:val="26"/>
          <w:szCs w:val="26"/>
        </w:rPr>
        <w:t xml:space="preserve">1) ключевые показатели муниципального контроля </w:t>
      </w:r>
      <w:r w:rsidR="00CC3F76" w:rsidRPr="00867B93">
        <w:rPr>
          <w:rFonts w:ascii="Times New Roman" w:hAnsi="Times New Roman"/>
          <w:sz w:val="26"/>
          <w:szCs w:val="26"/>
        </w:rPr>
        <w:t xml:space="preserve">на автомобильном транспорте, городском наземном электрическом транспорте и в дорожном хозяйстве </w:t>
      </w:r>
      <w:r w:rsidRPr="00867B93">
        <w:rPr>
          <w:rFonts w:ascii="Times New Roman" w:hAnsi="Times New Roman"/>
          <w:sz w:val="26"/>
          <w:szCs w:val="26"/>
        </w:rPr>
        <w:t>в соответствии с Приложением № 1 к настоящему Положению;</w:t>
      </w:r>
    </w:p>
    <w:p w:rsidR="00246679" w:rsidRPr="00867B93" w:rsidRDefault="00246679" w:rsidP="00526C02">
      <w:pPr>
        <w:pStyle w:val="a4"/>
        <w:tabs>
          <w:tab w:val="left" w:pos="-3402"/>
          <w:tab w:val="left" w:pos="993"/>
        </w:tabs>
        <w:autoSpaceDE w:val="0"/>
        <w:autoSpaceDN w:val="0"/>
        <w:adjustRightInd w:val="0"/>
        <w:ind w:left="0" w:firstLine="709"/>
        <w:jc w:val="both"/>
        <w:rPr>
          <w:rFonts w:ascii="Times New Roman" w:hAnsi="Times New Roman"/>
          <w:sz w:val="26"/>
          <w:szCs w:val="26"/>
        </w:rPr>
      </w:pPr>
      <w:r w:rsidRPr="00867B93">
        <w:rPr>
          <w:rFonts w:ascii="Times New Roman" w:hAnsi="Times New Roman"/>
          <w:sz w:val="26"/>
          <w:szCs w:val="26"/>
        </w:rPr>
        <w:t xml:space="preserve">2) индикативные показатели муниципального контроля </w:t>
      </w:r>
      <w:r w:rsidR="00CC3F76" w:rsidRPr="00867B93">
        <w:rPr>
          <w:rFonts w:ascii="Times New Roman" w:hAnsi="Times New Roman"/>
          <w:sz w:val="26"/>
          <w:szCs w:val="26"/>
        </w:rPr>
        <w:t xml:space="preserve">на автомобильном транспорте, городском наземном электрическом транспорте и в дорожном хозяйстве </w:t>
      </w:r>
      <w:r w:rsidRPr="00867B93">
        <w:rPr>
          <w:rFonts w:ascii="Times New Roman" w:hAnsi="Times New Roman"/>
          <w:sz w:val="26"/>
          <w:szCs w:val="26"/>
        </w:rPr>
        <w:t>в соответствии с Приложе</w:t>
      </w:r>
      <w:r w:rsidR="00CC3F76" w:rsidRPr="00867B93">
        <w:rPr>
          <w:rFonts w:ascii="Times New Roman" w:hAnsi="Times New Roman"/>
          <w:sz w:val="26"/>
          <w:szCs w:val="26"/>
        </w:rPr>
        <w:t>нием № 2 к настоящему Положению.</w:t>
      </w:r>
    </w:p>
    <w:p w:rsidR="00246679" w:rsidRP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4A1574" w:rsidRDefault="004A1574"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88608D" w:rsidRDefault="0088608D"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88608D" w:rsidRDefault="0088608D" w:rsidP="00526C02">
      <w:pPr>
        <w:pStyle w:val="a4"/>
        <w:tabs>
          <w:tab w:val="left" w:pos="-3402"/>
          <w:tab w:val="left" w:pos="993"/>
        </w:tabs>
        <w:autoSpaceDE w:val="0"/>
        <w:autoSpaceDN w:val="0"/>
        <w:adjustRightInd w:val="0"/>
        <w:ind w:left="0" w:firstLine="709"/>
        <w:jc w:val="both"/>
        <w:rPr>
          <w:rFonts w:ascii="Times New Roman" w:hAnsi="Times New Roman"/>
          <w:b/>
          <w:strike/>
          <w:sz w:val="26"/>
          <w:szCs w:val="26"/>
        </w:rPr>
      </w:pPr>
    </w:p>
    <w:p w:rsidR="00246679" w:rsidRPr="00867B93" w:rsidRDefault="00246679" w:rsidP="00526C02">
      <w:pPr>
        <w:pStyle w:val="a4"/>
        <w:tabs>
          <w:tab w:val="left" w:pos="-3402"/>
          <w:tab w:val="left" w:pos="993"/>
        </w:tabs>
        <w:autoSpaceDE w:val="0"/>
        <w:autoSpaceDN w:val="0"/>
        <w:adjustRightInd w:val="0"/>
        <w:ind w:left="0" w:firstLine="709"/>
        <w:jc w:val="right"/>
        <w:rPr>
          <w:rFonts w:ascii="Times New Roman" w:hAnsi="Times New Roman"/>
          <w:sz w:val="26"/>
          <w:szCs w:val="26"/>
        </w:rPr>
      </w:pPr>
      <w:r w:rsidRPr="00867B93">
        <w:rPr>
          <w:rFonts w:ascii="Times New Roman" w:hAnsi="Times New Roman"/>
          <w:sz w:val="26"/>
          <w:szCs w:val="26"/>
        </w:rPr>
        <w:lastRenderedPageBreak/>
        <w:t xml:space="preserve">Приложение </w:t>
      </w:r>
      <w:r w:rsidR="00BD0140" w:rsidRPr="00867B93">
        <w:rPr>
          <w:rFonts w:ascii="Times New Roman" w:hAnsi="Times New Roman"/>
          <w:sz w:val="26"/>
          <w:szCs w:val="26"/>
        </w:rPr>
        <w:t xml:space="preserve">№ </w:t>
      </w:r>
      <w:r w:rsidRPr="00867B93">
        <w:rPr>
          <w:rFonts w:ascii="Times New Roman" w:hAnsi="Times New Roman"/>
          <w:sz w:val="26"/>
          <w:szCs w:val="26"/>
        </w:rPr>
        <w:t>1</w:t>
      </w:r>
    </w:p>
    <w:p w:rsidR="00BD0140" w:rsidRPr="00867B93" w:rsidRDefault="00BD0140" w:rsidP="00526C02">
      <w:pPr>
        <w:ind w:firstLine="709"/>
        <w:jc w:val="right"/>
        <w:rPr>
          <w:rFonts w:ascii="Times New Roman" w:hAnsi="Times New Roman"/>
          <w:sz w:val="26"/>
          <w:szCs w:val="20"/>
        </w:rPr>
      </w:pPr>
      <w:r w:rsidRPr="00867B93">
        <w:rPr>
          <w:rFonts w:ascii="Times New Roman" w:hAnsi="Times New Roman"/>
          <w:sz w:val="26"/>
          <w:szCs w:val="26"/>
        </w:rPr>
        <w:t>к Положению "</w:t>
      </w:r>
      <w:r w:rsidRPr="00867B93">
        <w:rPr>
          <w:rFonts w:ascii="Times New Roman" w:hAnsi="Times New Roman"/>
          <w:sz w:val="26"/>
          <w:szCs w:val="20"/>
        </w:rPr>
        <w:t xml:space="preserve">О муниципальном контроле </w:t>
      </w:r>
    </w:p>
    <w:p w:rsidR="00BD0140" w:rsidRPr="00867B93" w:rsidRDefault="00BD0140" w:rsidP="00526C02">
      <w:pPr>
        <w:ind w:firstLine="709"/>
        <w:jc w:val="right"/>
        <w:rPr>
          <w:rFonts w:ascii="Times New Roman" w:hAnsi="Times New Roman"/>
          <w:sz w:val="26"/>
          <w:szCs w:val="20"/>
        </w:rPr>
      </w:pPr>
      <w:r w:rsidRPr="00867B93">
        <w:rPr>
          <w:rFonts w:ascii="Times New Roman" w:hAnsi="Times New Roman"/>
          <w:sz w:val="26"/>
          <w:szCs w:val="20"/>
        </w:rPr>
        <w:t>на автомобильном транспорте, городском</w:t>
      </w:r>
    </w:p>
    <w:p w:rsidR="00BD0140" w:rsidRPr="00867B93" w:rsidRDefault="00BD0140" w:rsidP="00526C02">
      <w:pPr>
        <w:ind w:firstLine="709"/>
        <w:jc w:val="right"/>
        <w:rPr>
          <w:rFonts w:ascii="Times New Roman" w:hAnsi="Times New Roman"/>
          <w:sz w:val="26"/>
          <w:szCs w:val="20"/>
        </w:rPr>
      </w:pPr>
      <w:r w:rsidRPr="00867B93">
        <w:rPr>
          <w:rFonts w:ascii="Times New Roman" w:hAnsi="Times New Roman"/>
          <w:sz w:val="26"/>
          <w:szCs w:val="20"/>
        </w:rPr>
        <w:t>наземном электрическом транспорте</w:t>
      </w:r>
    </w:p>
    <w:p w:rsidR="00BD0140" w:rsidRPr="00867B93" w:rsidRDefault="00BD0140" w:rsidP="00526C02">
      <w:pPr>
        <w:ind w:firstLine="709"/>
        <w:jc w:val="right"/>
        <w:rPr>
          <w:rFonts w:ascii="Times New Roman" w:hAnsi="Times New Roman"/>
          <w:sz w:val="26"/>
          <w:szCs w:val="20"/>
        </w:rPr>
      </w:pPr>
      <w:r w:rsidRPr="00867B93">
        <w:rPr>
          <w:rFonts w:ascii="Times New Roman" w:hAnsi="Times New Roman"/>
          <w:sz w:val="26"/>
          <w:szCs w:val="20"/>
        </w:rPr>
        <w:t>и в дорожном хозяйстве муниципального образования</w:t>
      </w:r>
    </w:p>
    <w:p w:rsidR="00BD0140" w:rsidRPr="00867B93" w:rsidRDefault="00BD0140" w:rsidP="00526C02">
      <w:pPr>
        <w:ind w:firstLine="709"/>
        <w:jc w:val="right"/>
        <w:rPr>
          <w:rFonts w:ascii="Times New Roman" w:hAnsi="Times New Roman"/>
          <w:sz w:val="26"/>
          <w:szCs w:val="20"/>
        </w:rPr>
      </w:pPr>
      <w:r w:rsidRPr="00867B93">
        <w:rPr>
          <w:rFonts w:ascii="Times New Roman" w:hAnsi="Times New Roman"/>
          <w:sz w:val="26"/>
          <w:szCs w:val="20"/>
        </w:rPr>
        <w:t>"Городской округ "Город Нарьян-Мар"</w:t>
      </w:r>
    </w:p>
    <w:p w:rsidR="00246679" w:rsidRPr="00867B93" w:rsidRDefault="00BD0140" w:rsidP="00867B93">
      <w:pPr>
        <w:pStyle w:val="a4"/>
        <w:tabs>
          <w:tab w:val="left" w:pos="-3402"/>
          <w:tab w:val="left" w:pos="993"/>
        </w:tabs>
        <w:autoSpaceDE w:val="0"/>
        <w:autoSpaceDN w:val="0"/>
        <w:adjustRightInd w:val="0"/>
        <w:ind w:left="0" w:firstLine="709"/>
        <w:jc w:val="right"/>
        <w:rPr>
          <w:rFonts w:ascii="Times New Roman" w:hAnsi="Times New Roman"/>
          <w:b/>
          <w:sz w:val="26"/>
          <w:szCs w:val="26"/>
        </w:rPr>
      </w:pPr>
      <w:r>
        <w:rPr>
          <w:rFonts w:ascii="Times New Roman" w:hAnsi="Times New Roman"/>
          <w:b/>
          <w:sz w:val="26"/>
          <w:szCs w:val="26"/>
        </w:rPr>
        <w:t xml:space="preserve"> </w:t>
      </w:r>
      <w:r w:rsidRPr="00867B93">
        <w:rPr>
          <w:rFonts w:ascii="Times New Roman" w:hAnsi="Times New Roman"/>
          <w:b/>
          <w:sz w:val="26"/>
          <w:szCs w:val="26"/>
        </w:rPr>
        <w:t xml:space="preserve"> </w:t>
      </w:r>
    </w:p>
    <w:p w:rsidR="00BD0140" w:rsidRPr="00BD0140" w:rsidRDefault="00246679" w:rsidP="00526C02">
      <w:pPr>
        <w:pStyle w:val="a4"/>
        <w:tabs>
          <w:tab w:val="left" w:pos="-3402"/>
          <w:tab w:val="left" w:pos="993"/>
        </w:tabs>
        <w:autoSpaceDE w:val="0"/>
        <w:autoSpaceDN w:val="0"/>
        <w:adjustRightInd w:val="0"/>
        <w:ind w:left="0" w:firstLine="709"/>
        <w:jc w:val="center"/>
        <w:rPr>
          <w:rFonts w:ascii="Times New Roman" w:hAnsi="Times New Roman"/>
          <w:b/>
          <w:sz w:val="26"/>
          <w:szCs w:val="26"/>
        </w:rPr>
      </w:pPr>
      <w:r w:rsidRPr="00BD0140">
        <w:rPr>
          <w:rFonts w:ascii="Times New Roman" w:hAnsi="Times New Roman"/>
          <w:b/>
          <w:sz w:val="26"/>
          <w:szCs w:val="26"/>
        </w:rPr>
        <w:t xml:space="preserve">Ключевые показатели муниципального контроля </w:t>
      </w:r>
    </w:p>
    <w:p w:rsidR="00246679" w:rsidRPr="00BD0140" w:rsidRDefault="00246679" w:rsidP="00526C02">
      <w:pPr>
        <w:pStyle w:val="a4"/>
        <w:tabs>
          <w:tab w:val="left" w:pos="-3402"/>
          <w:tab w:val="left" w:pos="993"/>
        </w:tabs>
        <w:autoSpaceDE w:val="0"/>
        <w:autoSpaceDN w:val="0"/>
        <w:adjustRightInd w:val="0"/>
        <w:ind w:left="0" w:firstLine="709"/>
        <w:jc w:val="center"/>
        <w:rPr>
          <w:rFonts w:ascii="Times New Roman" w:hAnsi="Times New Roman"/>
          <w:b/>
          <w:sz w:val="26"/>
          <w:szCs w:val="26"/>
        </w:rPr>
      </w:pPr>
      <w:r w:rsidRPr="00BD0140">
        <w:rPr>
          <w:rFonts w:ascii="Times New Roman" w:hAnsi="Times New Roman"/>
          <w:b/>
          <w:sz w:val="26"/>
          <w:szCs w:val="26"/>
        </w:rPr>
        <w:t>на автомобильном транспорте, городском наземном электрическом транспорте и в дорожном хозяйстве</w:t>
      </w:r>
    </w:p>
    <w:p w:rsidR="00246679" w:rsidRPr="00246679" w:rsidRDefault="00246679" w:rsidP="00526C02">
      <w:pPr>
        <w:pStyle w:val="a4"/>
        <w:tabs>
          <w:tab w:val="left" w:pos="-3402"/>
          <w:tab w:val="left" w:pos="993"/>
        </w:tabs>
        <w:autoSpaceDE w:val="0"/>
        <w:autoSpaceDN w:val="0"/>
        <w:adjustRightInd w:val="0"/>
        <w:ind w:left="0" w:firstLine="709"/>
        <w:jc w:val="both"/>
        <w:rPr>
          <w:rFonts w:ascii="Times New Roman" w:hAnsi="Times New Roman"/>
          <w:sz w:val="26"/>
          <w:szCs w:val="26"/>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8"/>
        <w:gridCol w:w="1843"/>
      </w:tblGrid>
      <w:tr w:rsidR="004A1574" w:rsidRPr="001648BA" w:rsidTr="00BD0140">
        <w:tc>
          <w:tcPr>
            <w:tcW w:w="7258" w:type="dxa"/>
          </w:tcPr>
          <w:p w:rsidR="004A1574" w:rsidRPr="00246679" w:rsidRDefault="004A1574" w:rsidP="00526C02">
            <w:pPr>
              <w:autoSpaceDE w:val="0"/>
              <w:autoSpaceDN w:val="0"/>
              <w:adjustRightInd w:val="0"/>
              <w:ind w:firstLine="709"/>
              <w:contextualSpacing/>
              <w:jc w:val="center"/>
              <w:rPr>
                <w:rFonts w:ascii="Times New Roman" w:hAnsi="Times New Roman"/>
                <w:sz w:val="26"/>
                <w:szCs w:val="26"/>
              </w:rPr>
            </w:pPr>
            <w:r w:rsidRPr="00246679">
              <w:rPr>
                <w:rFonts w:ascii="Times New Roman" w:hAnsi="Times New Roman"/>
                <w:sz w:val="26"/>
                <w:szCs w:val="26"/>
              </w:rPr>
              <w:t>Ключевые показатели</w:t>
            </w:r>
          </w:p>
        </w:tc>
        <w:tc>
          <w:tcPr>
            <w:tcW w:w="1843" w:type="dxa"/>
          </w:tcPr>
          <w:p w:rsidR="004A1574" w:rsidRPr="00246679" w:rsidRDefault="004A1574" w:rsidP="00016D7C">
            <w:pPr>
              <w:autoSpaceDE w:val="0"/>
              <w:autoSpaceDN w:val="0"/>
              <w:adjustRightInd w:val="0"/>
              <w:contextualSpacing/>
              <w:jc w:val="center"/>
              <w:rPr>
                <w:rFonts w:ascii="Times New Roman" w:hAnsi="Times New Roman"/>
                <w:sz w:val="26"/>
                <w:szCs w:val="26"/>
              </w:rPr>
            </w:pPr>
            <w:r w:rsidRPr="00246679">
              <w:rPr>
                <w:rFonts w:ascii="Times New Roman" w:hAnsi="Times New Roman"/>
                <w:sz w:val="26"/>
                <w:szCs w:val="26"/>
              </w:rPr>
              <w:t>Целевые значения</w:t>
            </w:r>
          </w:p>
        </w:tc>
      </w:tr>
      <w:tr w:rsidR="004A1574" w:rsidRPr="001648BA" w:rsidTr="00BD0140">
        <w:tc>
          <w:tcPr>
            <w:tcW w:w="7258" w:type="dxa"/>
          </w:tcPr>
          <w:p w:rsidR="004A1574" w:rsidRPr="00246679" w:rsidRDefault="004A1574" w:rsidP="0050045B">
            <w:pPr>
              <w:autoSpaceDE w:val="0"/>
              <w:autoSpaceDN w:val="0"/>
              <w:adjustRightInd w:val="0"/>
              <w:contextualSpacing/>
              <w:rPr>
                <w:rFonts w:ascii="Times New Roman" w:hAnsi="Times New Roman"/>
                <w:sz w:val="26"/>
                <w:szCs w:val="26"/>
              </w:rPr>
            </w:pPr>
            <w:r w:rsidRPr="00246679">
              <w:rPr>
                <w:rFonts w:ascii="Times New Roman" w:hAnsi="Times New Roman"/>
                <w:sz w:val="26"/>
                <w:szCs w:val="26"/>
              </w:rPr>
              <w:t>Доля устраненных нарушений из числа выявленных нарушений обязательных требований</w:t>
            </w:r>
          </w:p>
        </w:tc>
        <w:tc>
          <w:tcPr>
            <w:tcW w:w="1843" w:type="dxa"/>
          </w:tcPr>
          <w:p w:rsidR="004A1574" w:rsidRPr="00246679" w:rsidRDefault="004A1574" w:rsidP="00526C02">
            <w:pPr>
              <w:autoSpaceDE w:val="0"/>
              <w:autoSpaceDN w:val="0"/>
              <w:adjustRightInd w:val="0"/>
              <w:ind w:firstLine="709"/>
              <w:contextualSpacing/>
              <w:rPr>
                <w:rFonts w:ascii="Times New Roman" w:hAnsi="Times New Roman"/>
                <w:sz w:val="26"/>
                <w:szCs w:val="26"/>
              </w:rPr>
            </w:pPr>
            <w:r w:rsidRPr="00246679">
              <w:rPr>
                <w:rFonts w:ascii="Times New Roman" w:hAnsi="Times New Roman"/>
                <w:sz w:val="26"/>
                <w:szCs w:val="26"/>
              </w:rPr>
              <w:t>70</w:t>
            </w:r>
            <w:r w:rsidRPr="00246679">
              <w:rPr>
                <w:rFonts w:ascii="Times New Roman" w:hAnsi="Times New Roman"/>
                <w:sz w:val="26"/>
                <w:szCs w:val="26"/>
                <w:lang w:val="en-US"/>
              </w:rPr>
              <w:t xml:space="preserve"> </w:t>
            </w:r>
            <w:r w:rsidRPr="00246679">
              <w:rPr>
                <w:rFonts w:ascii="Times New Roman" w:hAnsi="Times New Roman"/>
                <w:sz w:val="26"/>
                <w:szCs w:val="26"/>
              </w:rPr>
              <w:t>%</w:t>
            </w:r>
          </w:p>
        </w:tc>
      </w:tr>
      <w:tr w:rsidR="004A1574" w:rsidRPr="001648BA" w:rsidTr="00BD0140">
        <w:tc>
          <w:tcPr>
            <w:tcW w:w="7258" w:type="dxa"/>
          </w:tcPr>
          <w:p w:rsidR="004A1574" w:rsidRPr="00246679" w:rsidRDefault="004A1574" w:rsidP="0050045B">
            <w:pPr>
              <w:autoSpaceDE w:val="0"/>
              <w:autoSpaceDN w:val="0"/>
              <w:adjustRightInd w:val="0"/>
              <w:contextualSpacing/>
              <w:rPr>
                <w:rFonts w:ascii="Times New Roman" w:hAnsi="Times New Roman"/>
                <w:sz w:val="26"/>
                <w:szCs w:val="26"/>
              </w:rPr>
            </w:pPr>
            <w:r w:rsidRPr="00246679">
              <w:rPr>
                <w:rFonts w:ascii="Times New Roman" w:hAnsi="Times New Roman"/>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843" w:type="dxa"/>
          </w:tcPr>
          <w:p w:rsidR="004A1574" w:rsidRPr="00246679" w:rsidRDefault="004A1574" w:rsidP="00526C02">
            <w:pPr>
              <w:autoSpaceDE w:val="0"/>
              <w:autoSpaceDN w:val="0"/>
              <w:adjustRightInd w:val="0"/>
              <w:ind w:firstLine="709"/>
              <w:contextualSpacing/>
              <w:rPr>
                <w:rFonts w:ascii="Times New Roman" w:hAnsi="Times New Roman"/>
                <w:sz w:val="26"/>
                <w:szCs w:val="26"/>
              </w:rPr>
            </w:pPr>
            <w:r w:rsidRPr="00246679">
              <w:rPr>
                <w:rFonts w:ascii="Times New Roman" w:hAnsi="Times New Roman"/>
                <w:sz w:val="26"/>
                <w:szCs w:val="26"/>
              </w:rPr>
              <w:t>0 %</w:t>
            </w:r>
          </w:p>
        </w:tc>
      </w:tr>
      <w:tr w:rsidR="004A1574" w:rsidRPr="001648BA" w:rsidTr="00BD0140">
        <w:tc>
          <w:tcPr>
            <w:tcW w:w="7258" w:type="dxa"/>
          </w:tcPr>
          <w:p w:rsidR="004A1574" w:rsidRPr="00246679" w:rsidRDefault="004A1574" w:rsidP="0050045B">
            <w:pPr>
              <w:autoSpaceDE w:val="0"/>
              <w:autoSpaceDN w:val="0"/>
              <w:adjustRightInd w:val="0"/>
              <w:contextualSpacing/>
              <w:rPr>
                <w:rFonts w:ascii="Times New Roman" w:hAnsi="Times New Roman"/>
                <w:sz w:val="26"/>
                <w:szCs w:val="26"/>
              </w:rPr>
            </w:pPr>
            <w:r w:rsidRPr="00246679">
              <w:rPr>
                <w:rFonts w:ascii="Times New Roman" w:hAnsi="Times New Roman"/>
                <w:sz w:val="26"/>
                <w:szCs w:val="26"/>
              </w:rPr>
              <w:t>Доля отмененных результатов контрольных мероприятий</w:t>
            </w:r>
          </w:p>
        </w:tc>
        <w:tc>
          <w:tcPr>
            <w:tcW w:w="1843" w:type="dxa"/>
          </w:tcPr>
          <w:p w:rsidR="004A1574" w:rsidRPr="00246679" w:rsidRDefault="004A1574" w:rsidP="00526C02">
            <w:pPr>
              <w:autoSpaceDE w:val="0"/>
              <w:autoSpaceDN w:val="0"/>
              <w:adjustRightInd w:val="0"/>
              <w:ind w:firstLine="709"/>
              <w:contextualSpacing/>
              <w:rPr>
                <w:rFonts w:ascii="Times New Roman" w:hAnsi="Times New Roman"/>
                <w:sz w:val="26"/>
                <w:szCs w:val="26"/>
              </w:rPr>
            </w:pPr>
            <w:r w:rsidRPr="00246679">
              <w:rPr>
                <w:rFonts w:ascii="Times New Roman" w:hAnsi="Times New Roman"/>
                <w:sz w:val="26"/>
                <w:szCs w:val="26"/>
              </w:rPr>
              <w:t>5 %</w:t>
            </w:r>
          </w:p>
        </w:tc>
      </w:tr>
      <w:tr w:rsidR="004A1574" w:rsidRPr="001648BA" w:rsidTr="00BD0140">
        <w:tc>
          <w:tcPr>
            <w:tcW w:w="7258" w:type="dxa"/>
          </w:tcPr>
          <w:p w:rsidR="004A1574" w:rsidRPr="00246679" w:rsidRDefault="004A1574" w:rsidP="0050045B">
            <w:pPr>
              <w:autoSpaceDE w:val="0"/>
              <w:autoSpaceDN w:val="0"/>
              <w:adjustRightInd w:val="0"/>
              <w:contextualSpacing/>
              <w:rPr>
                <w:rFonts w:ascii="Times New Roman" w:hAnsi="Times New Roman"/>
                <w:sz w:val="26"/>
                <w:szCs w:val="26"/>
              </w:rPr>
            </w:pPr>
            <w:r w:rsidRPr="00246679">
              <w:rPr>
                <w:rFonts w:ascii="Times New Roman" w:hAnsi="Times New Roman"/>
                <w:sz w:val="26"/>
                <w:szCs w:val="26"/>
              </w:rP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37" w:history="1">
              <w:r w:rsidRPr="00246679">
                <w:rPr>
                  <w:rFonts w:ascii="Times New Roman" w:hAnsi="Times New Roman"/>
                  <w:color w:val="000000" w:themeColor="text1"/>
                  <w:sz w:val="26"/>
                  <w:szCs w:val="26"/>
                </w:rPr>
                <w:t>ст. 2.7</w:t>
              </w:r>
            </w:hyperlink>
            <w:r w:rsidRPr="00246679">
              <w:rPr>
                <w:rFonts w:ascii="Times New Roman" w:hAnsi="Times New Roman"/>
                <w:color w:val="000000" w:themeColor="text1"/>
                <w:sz w:val="26"/>
                <w:szCs w:val="26"/>
              </w:rPr>
              <w:t xml:space="preserve"> и </w:t>
            </w:r>
            <w:hyperlink r:id="rId38" w:history="1">
              <w:r w:rsidRPr="00246679">
                <w:rPr>
                  <w:rFonts w:ascii="Times New Roman" w:hAnsi="Times New Roman"/>
                  <w:color w:val="000000" w:themeColor="text1"/>
                  <w:sz w:val="26"/>
                  <w:szCs w:val="26"/>
                </w:rPr>
                <w:t>2.9</w:t>
              </w:r>
            </w:hyperlink>
            <w:r w:rsidRPr="00246679">
              <w:rPr>
                <w:rFonts w:ascii="Times New Roman" w:hAnsi="Times New Roman"/>
                <w:sz w:val="26"/>
                <w:szCs w:val="26"/>
              </w:rPr>
              <w:t xml:space="preserve"> Кодекса Российской Федерации об административных правонарушениях</w:t>
            </w:r>
          </w:p>
        </w:tc>
        <w:tc>
          <w:tcPr>
            <w:tcW w:w="1843" w:type="dxa"/>
          </w:tcPr>
          <w:p w:rsidR="004A1574" w:rsidRPr="00246679" w:rsidRDefault="004A1574" w:rsidP="00526C02">
            <w:pPr>
              <w:autoSpaceDE w:val="0"/>
              <w:autoSpaceDN w:val="0"/>
              <w:adjustRightInd w:val="0"/>
              <w:ind w:firstLine="709"/>
              <w:contextualSpacing/>
              <w:rPr>
                <w:rFonts w:ascii="Times New Roman" w:hAnsi="Times New Roman"/>
                <w:sz w:val="26"/>
                <w:szCs w:val="26"/>
              </w:rPr>
            </w:pPr>
            <w:r w:rsidRPr="00246679">
              <w:rPr>
                <w:rFonts w:ascii="Times New Roman" w:hAnsi="Times New Roman"/>
                <w:sz w:val="26"/>
                <w:szCs w:val="26"/>
              </w:rPr>
              <w:t>10 %</w:t>
            </w:r>
          </w:p>
        </w:tc>
      </w:tr>
    </w:tbl>
    <w:p w:rsidR="004A1574" w:rsidRPr="009E1D61" w:rsidRDefault="004A1574" w:rsidP="00526C02">
      <w:pPr>
        <w:pStyle w:val="a4"/>
        <w:tabs>
          <w:tab w:val="left" w:pos="-3402"/>
          <w:tab w:val="left" w:pos="993"/>
        </w:tabs>
        <w:autoSpaceDE w:val="0"/>
        <w:autoSpaceDN w:val="0"/>
        <w:adjustRightInd w:val="0"/>
        <w:ind w:left="0" w:firstLine="709"/>
        <w:jc w:val="center"/>
        <w:rPr>
          <w:b/>
          <w:sz w:val="32"/>
          <w:szCs w:val="32"/>
        </w:rPr>
      </w:pPr>
    </w:p>
    <w:p w:rsidR="009E1D61" w:rsidRDefault="009E1D61" w:rsidP="00526C02">
      <w:pPr>
        <w:ind w:firstLine="709"/>
        <w:rPr>
          <w:szCs w:val="32"/>
        </w:rPr>
      </w:pPr>
    </w:p>
    <w:p w:rsidR="00BD0140" w:rsidRDefault="00BD0140" w:rsidP="00526C02">
      <w:pPr>
        <w:ind w:firstLine="709"/>
        <w:rPr>
          <w:szCs w:val="32"/>
        </w:rPr>
      </w:pPr>
    </w:p>
    <w:p w:rsidR="00BD0140" w:rsidRDefault="00BD0140" w:rsidP="00526C02">
      <w:pPr>
        <w:ind w:firstLine="709"/>
        <w:rPr>
          <w:szCs w:val="32"/>
        </w:rPr>
      </w:pPr>
    </w:p>
    <w:p w:rsidR="00BD0140" w:rsidRDefault="00BD0140" w:rsidP="00526C02">
      <w:pPr>
        <w:ind w:firstLine="709"/>
        <w:rPr>
          <w:szCs w:val="32"/>
        </w:rPr>
      </w:pPr>
    </w:p>
    <w:p w:rsidR="00BD0140" w:rsidRDefault="00BD0140" w:rsidP="00526C02">
      <w:pPr>
        <w:ind w:firstLine="709"/>
        <w:rPr>
          <w:szCs w:val="32"/>
        </w:rPr>
      </w:pPr>
    </w:p>
    <w:p w:rsidR="00BD0140" w:rsidRDefault="00BD0140" w:rsidP="00526C02">
      <w:pPr>
        <w:ind w:firstLine="709"/>
        <w:rPr>
          <w:szCs w:val="32"/>
        </w:rPr>
      </w:pPr>
    </w:p>
    <w:p w:rsidR="00BD0140" w:rsidRDefault="00BD0140" w:rsidP="00526C02">
      <w:pPr>
        <w:ind w:firstLine="709"/>
        <w:rPr>
          <w:szCs w:val="32"/>
        </w:rPr>
      </w:pPr>
    </w:p>
    <w:p w:rsidR="00BD0140" w:rsidRDefault="00BD0140" w:rsidP="00526C02">
      <w:pPr>
        <w:ind w:firstLine="709"/>
        <w:rPr>
          <w:szCs w:val="32"/>
        </w:rPr>
      </w:pPr>
    </w:p>
    <w:p w:rsidR="00BD0140" w:rsidRDefault="00BD0140" w:rsidP="00526C02">
      <w:pPr>
        <w:ind w:firstLine="709"/>
        <w:rPr>
          <w:szCs w:val="32"/>
        </w:rPr>
      </w:pPr>
    </w:p>
    <w:p w:rsidR="00BD0140" w:rsidRDefault="00BD0140" w:rsidP="00526C02">
      <w:pPr>
        <w:ind w:firstLine="709"/>
        <w:rPr>
          <w:szCs w:val="32"/>
        </w:rPr>
      </w:pPr>
    </w:p>
    <w:p w:rsidR="00BD0140" w:rsidRDefault="00BD0140" w:rsidP="00526C02">
      <w:pPr>
        <w:ind w:firstLine="709"/>
        <w:rPr>
          <w:szCs w:val="32"/>
        </w:rPr>
      </w:pPr>
    </w:p>
    <w:p w:rsidR="00BD0140" w:rsidRDefault="00BD0140" w:rsidP="00526C02">
      <w:pPr>
        <w:ind w:firstLine="709"/>
        <w:rPr>
          <w:szCs w:val="32"/>
        </w:rPr>
      </w:pPr>
      <w:bookmarkStart w:id="6" w:name="_GoBack"/>
      <w:bookmarkEnd w:id="6"/>
    </w:p>
    <w:p w:rsidR="00BD0140" w:rsidRDefault="00BD0140" w:rsidP="00526C02">
      <w:pPr>
        <w:ind w:firstLine="709"/>
        <w:rPr>
          <w:szCs w:val="32"/>
        </w:rPr>
      </w:pPr>
    </w:p>
    <w:p w:rsidR="00BD0140" w:rsidRDefault="00BD0140" w:rsidP="00526C02">
      <w:pPr>
        <w:ind w:firstLine="709"/>
        <w:rPr>
          <w:szCs w:val="32"/>
        </w:rPr>
      </w:pPr>
    </w:p>
    <w:p w:rsidR="00BD0140" w:rsidRDefault="00BD0140" w:rsidP="00526C02">
      <w:pPr>
        <w:ind w:firstLine="709"/>
        <w:rPr>
          <w:szCs w:val="32"/>
        </w:rPr>
      </w:pPr>
    </w:p>
    <w:p w:rsidR="00BD0140" w:rsidRDefault="00BD0140" w:rsidP="00526C02">
      <w:pPr>
        <w:ind w:firstLine="709"/>
        <w:rPr>
          <w:szCs w:val="32"/>
        </w:rPr>
      </w:pPr>
    </w:p>
    <w:p w:rsidR="00BD0140" w:rsidRDefault="00BD0140" w:rsidP="00526C02">
      <w:pPr>
        <w:ind w:firstLine="709"/>
        <w:rPr>
          <w:szCs w:val="32"/>
        </w:rPr>
      </w:pPr>
    </w:p>
    <w:p w:rsidR="00BD0140" w:rsidRDefault="00BD0140" w:rsidP="00526C02">
      <w:pPr>
        <w:ind w:firstLine="709"/>
        <w:rPr>
          <w:szCs w:val="32"/>
        </w:rPr>
      </w:pPr>
    </w:p>
    <w:p w:rsidR="00BD0140" w:rsidRDefault="00BD0140" w:rsidP="00867B93">
      <w:pPr>
        <w:rPr>
          <w:szCs w:val="32"/>
        </w:rPr>
      </w:pPr>
    </w:p>
    <w:p w:rsidR="00BD0140" w:rsidRDefault="00BD0140" w:rsidP="00526C02">
      <w:pPr>
        <w:pStyle w:val="a4"/>
        <w:tabs>
          <w:tab w:val="left" w:pos="-3402"/>
          <w:tab w:val="left" w:pos="993"/>
        </w:tabs>
        <w:autoSpaceDE w:val="0"/>
        <w:autoSpaceDN w:val="0"/>
        <w:adjustRightInd w:val="0"/>
        <w:ind w:left="0" w:firstLine="709"/>
        <w:jc w:val="right"/>
        <w:rPr>
          <w:rFonts w:ascii="Times New Roman" w:hAnsi="Times New Roman"/>
          <w:b/>
          <w:sz w:val="26"/>
          <w:szCs w:val="26"/>
        </w:rPr>
      </w:pPr>
    </w:p>
    <w:p w:rsidR="00867B93" w:rsidRDefault="00867B93" w:rsidP="00526C02">
      <w:pPr>
        <w:pStyle w:val="a4"/>
        <w:tabs>
          <w:tab w:val="left" w:pos="-3402"/>
          <w:tab w:val="left" w:pos="993"/>
        </w:tabs>
        <w:autoSpaceDE w:val="0"/>
        <w:autoSpaceDN w:val="0"/>
        <w:adjustRightInd w:val="0"/>
        <w:ind w:left="0" w:firstLine="709"/>
        <w:jc w:val="right"/>
        <w:rPr>
          <w:rFonts w:ascii="Times New Roman" w:hAnsi="Times New Roman"/>
          <w:sz w:val="26"/>
          <w:szCs w:val="26"/>
        </w:rPr>
      </w:pPr>
    </w:p>
    <w:p w:rsidR="0050045B" w:rsidRDefault="0050045B" w:rsidP="00526C02">
      <w:pPr>
        <w:pStyle w:val="a4"/>
        <w:tabs>
          <w:tab w:val="left" w:pos="-3402"/>
          <w:tab w:val="left" w:pos="993"/>
        </w:tabs>
        <w:autoSpaceDE w:val="0"/>
        <w:autoSpaceDN w:val="0"/>
        <w:adjustRightInd w:val="0"/>
        <w:ind w:left="0" w:firstLine="709"/>
        <w:jc w:val="right"/>
        <w:rPr>
          <w:rFonts w:ascii="Times New Roman" w:hAnsi="Times New Roman"/>
          <w:sz w:val="26"/>
          <w:szCs w:val="26"/>
        </w:rPr>
      </w:pPr>
    </w:p>
    <w:p w:rsidR="00BD0140" w:rsidRPr="00867B93" w:rsidRDefault="00BD0140" w:rsidP="00526C02">
      <w:pPr>
        <w:pStyle w:val="a4"/>
        <w:tabs>
          <w:tab w:val="left" w:pos="-3402"/>
          <w:tab w:val="left" w:pos="993"/>
        </w:tabs>
        <w:autoSpaceDE w:val="0"/>
        <w:autoSpaceDN w:val="0"/>
        <w:adjustRightInd w:val="0"/>
        <w:ind w:left="0" w:firstLine="709"/>
        <w:jc w:val="right"/>
        <w:rPr>
          <w:rFonts w:ascii="Times New Roman" w:hAnsi="Times New Roman"/>
          <w:sz w:val="26"/>
          <w:szCs w:val="26"/>
        </w:rPr>
      </w:pPr>
      <w:r w:rsidRPr="00867B93">
        <w:rPr>
          <w:rFonts w:ascii="Times New Roman" w:hAnsi="Times New Roman"/>
          <w:sz w:val="26"/>
          <w:szCs w:val="26"/>
        </w:rPr>
        <w:lastRenderedPageBreak/>
        <w:t xml:space="preserve">Приложение № 2 </w:t>
      </w:r>
    </w:p>
    <w:p w:rsidR="00BD0140" w:rsidRPr="00867B93" w:rsidRDefault="00BD0140" w:rsidP="00526C02">
      <w:pPr>
        <w:ind w:firstLine="709"/>
        <w:jc w:val="right"/>
        <w:rPr>
          <w:rFonts w:ascii="Times New Roman" w:hAnsi="Times New Roman"/>
          <w:sz w:val="26"/>
          <w:szCs w:val="20"/>
        </w:rPr>
      </w:pPr>
      <w:r w:rsidRPr="00867B93">
        <w:rPr>
          <w:rFonts w:ascii="Times New Roman" w:hAnsi="Times New Roman"/>
          <w:sz w:val="26"/>
          <w:szCs w:val="26"/>
        </w:rPr>
        <w:t>к Положению "</w:t>
      </w:r>
      <w:r w:rsidRPr="00867B93">
        <w:rPr>
          <w:rFonts w:ascii="Times New Roman" w:hAnsi="Times New Roman"/>
          <w:sz w:val="26"/>
          <w:szCs w:val="20"/>
        </w:rPr>
        <w:t xml:space="preserve">О муниципальном контроле </w:t>
      </w:r>
    </w:p>
    <w:p w:rsidR="00BD0140" w:rsidRPr="00867B93" w:rsidRDefault="00BD0140" w:rsidP="00526C02">
      <w:pPr>
        <w:ind w:firstLine="709"/>
        <w:jc w:val="right"/>
        <w:rPr>
          <w:rFonts w:ascii="Times New Roman" w:hAnsi="Times New Roman"/>
          <w:sz w:val="26"/>
          <w:szCs w:val="20"/>
        </w:rPr>
      </w:pPr>
      <w:r w:rsidRPr="00867B93">
        <w:rPr>
          <w:rFonts w:ascii="Times New Roman" w:hAnsi="Times New Roman"/>
          <w:sz w:val="26"/>
          <w:szCs w:val="20"/>
        </w:rPr>
        <w:t>на автомобильном транспорте, городском</w:t>
      </w:r>
    </w:p>
    <w:p w:rsidR="00BD0140" w:rsidRPr="00867B93" w:rsidRDefault="00BD0140" w:rsidP="00526C02">
      <w:pPr>
        <w:ind w:firstLine="709"/>
        <w:jc w:val="right"/>
        <w:rPr>
          <w:rFonts w:ascii="Times New Roman" w:hAnsi="Times New Roman"/>
          <w:sz w:val="26"/>
          <w:szCs w:val="20"/>
        </w:rPr>
      </w:pPr>
      <w:r w:rsidRPr="00867B93">
        <w:rPr>
          <w:rFonts w:ascii="Times New Roman" w:hAnsi="Times New Roman"/>
          <w:sz w:val="26"/>
          <w:szCs w:val="20"/>
        </w:rPr>
        <w:t>наземном электрическом транспорте</w:t>
      </w:r>
    </w:p>
    <w:p w:rsidR="00BD0140" w:rsidRPr="00867B93" w:rsidRDefault="00BD0140" w:rsidP="00526C02">
      <w:pPr>
        <w:ind w:firstLine="709"/>
        <w:jc w:val="right"/>
        <w:rPr>
          <w:rFonts w:ascii="Times New Roman" w:hAnsi="Times New Roman"/>
          <w:sz w:val="26"/>
          <w:szCs w:val="20"/>
        </w:rPr>
      </w:pPr>
      <w:r w:rsidRPr="00867B93">
        <w:rPr>
          <w:rFonts w:ascii="Times New Roman" w:hAnsi="Times New Roman"/>
          <w:sz w:val="26"/>
          <w:szCs w:val="20"/>
        </w:rPr>
        <w:t>и в дорожном хозяйстве муниципального образования</w:t>
      </w:r>
    </w:p>
    <w:p w:rsidR="00BD0140" w:rsidRPr="00867B93" w:rsidRDefault="00BD0140" w:rsidP="00526C02">
      <w:pPr>
        <w:ind w:firstLine="709"/>
        <w:jc w:val="right"/>
        <w:rPr>
          <w:rFonts w:ascii="Times New Roman" w:hAnsi="Times New Roman"/>
          <w:sz w:val="26"/>
          <w:szCs w:val="20"/>
        </w:rPr>
      </w:pPr>
      <w:r w:rsidRPr="00867B93">
        <w:rPr>
          <w:rFonts w:ascii="Times New Roman" w:hAnsi="Times New Roman"/>
          <w:sz w:val="26"/>
          <w:szCs w:val="20"/>
        </w:rPr>
        <w:t>"Городской округ "Город Нарьян-Мар"</w:t>
      </w:r>
    </w:p>
    <w:p w:rsidR="00BD0140" w:rsidRPr="00BD0140" w:rsidRDefault="00BD0140" w:rsidP="00526C02">
      <w:pPr>
        <w:pStyle w:val="a4"/>
        <w:tabs>
          <w:tab w:val="left" w:pos="-3402"/>
          <w:tab w:val="left" w:pos="993"/>
        </w:tabs>
        <w:autoSpaceDE w:val="0"/>
        <w:autoSpaceDN w:val="0"/>
        <w:adjustRightInd w:val="0"/>
        <w:ind w:left="0" w:firstLine="709"/>
        <w:jc w:val="right"/>
        <w:rPr>
          <w:rFonts w:ascii="Times New Roman" w:hAnsi="Times New Roman"/>
          <w:b/>
          <w:sz w:val="26"/>
          <w:szCs w:val="26"/>
        </w:rPr>
      </w:pPr>
    </w:p>
    <w:p w:rsidR="00BD0140" w:rsidRDefault="00BD0140" w:rsidP="00526C02">
      <w:pPr>
        <w:ind w:firstLine="709"/>
        <w:jc w:val="center"/>
        <w:rPr>
          <w:rFonts w:ascii="Times New Roman" w:hAnsi="Times New Roman"/>
          <w:b/>
          <w:sz w:val="26"/>
          <w:szCs w:val="26"/>
        </w:rPr>
      </w:pPr>
      <w:r w:rsidRPr="00200186">
        <w:rPr>
          <w:rFonts w:ascii="Times New Roman" w:hAnsi="Times New Roman"/>
          <w:b/>
          <w:sz w:val="26"/>
          <w:szCs w:val="26"/>
        </w:rPr>
        <w:t>Индикативные показатели</w:t>
      </w:r>
      <w:r w:rsidRPr="00BD0140">
        <w:rPr>
          <w:rFonts w:ascii="Times New Roman" w:hAnsi="Times New Roman"/>
          <w:b/>
          <w:sz w:val="26"/>
          <w:szCs w:val="26"/>
        </w:rPr>
        <w:t xml:space="preserve"> </w:t>
      </w:r>
      <w:r w:rsidRPr="00246679">
        <w:rPr>
          <w:rFonts w:ascii="Times New Roman" w:hAnsi="Times New Roman"/>
          <w:b/>
          <w:sz w:val="26"/>
          <w:szCs w:val="26"/>
        </w:rPr>
        <w:t xml:space="preserve">муниципального контроля </w:t>
      </w:r>
    </w:p>
    <w:p w:rsidR="00BD0140" w:rsidRDefault="00BD0140" w:rsidP="00526C02">
      <w:pPr>
        <w:ind w:firstLine="709"/>
        <w:jc w:val="center"/>
        <w:rPr>
          <w:szCs w:val="32"/>
        </w:rPr>
      </w:pPr>
      <w:r w:rsidRPr="00CC3F76">
        <w:rPr>
          <w:rFonts w:ascii="Times New Roman" w:hAnsi="Times New Roman"/>
          <w:b/>
          <w:sz w:val="26"/>
          <w:szCs w:val="26"/>
        </w:rPr>
        <w:t>на автомобильном транспорте, городском наземном электрическом транспорте и в дорожном хозяйстве</w:t>
      </w:r>
    </w:p>
    <w:p w:rsidR="00BD0140" w:rsidRPr="00867B93" w:rsidRDefault="00BD0140" w:rsidP="00526C02">
      <w:pPr>
        <w:tabs>
          <w:tab w:val="left" w:pos="-3402"/>
          <w:tab w:val="left" w:pos="993"/>
        </w:tabs>
        <w:autoSpaceDE w:val="0"/>
        <w:autoSpaceDN w:val="0"/>
        <w:adjustRightInd w:val="0"/>
        <w:ind w:firstLine="709"/>
        <w:jc w:val="both"/>
        <w:rPr>
          <w:rFonts w:ascii="Times New Roman" w:hAnsi="Times New Roman"/>
          <w:sz w:val="26"/>
          <w:szCs w:val="26"/>
        </w:rPr>
      </w:pPr>
    </w:p>
    <w:p w:rsidR="00867B93" w:rsidRDefault="0050045B" w:rsidP="00867B93">
      <w:pPr>
        <w:pStyle w:val="a4"/>
        <w:numPr>
          <w:ilvl w:val="0"/>
          <w:numId w:val="30"/>
        </w:numPr>
        <w:ind w:hanging="218"/>
        <w:jc w:val="both"/>
        <w:rPr>
          <w:rFonts w:ascii="Times New Roman" w:hAnsi="Times New Roman"/>
          <w:sz w:val="26"/>
          <w:szCs w:val="26"/>
        </w:rPr>
      </w:pPr>
      <w:r>
        <w:rPr>
          <w:rFonts w:ascii="Times New Roman" w:hAnsi="Times New Roman"/>
          <w:sz w:val="26"/>
          <w:szCs w:val="26"/>
        </w:rPr>
        <w:t xml:space="preserve"> </w:t>
      </w:r>
      <w:r w:rsidR="00BD0140" w:rsidRPr="00867B93">
        <w:rPr>
          <w:rFonts w:ascii="Times New Roman" w:hAnsi="Times New Roman"/>
          <w:sz w:val="26"/>
          <w:szCs w:val="26"/>
        </w:rPr>
        <w:t>Количество внеплановых контрольных мероприятий;</w:t>
      </w:r>
    </w:p>
    <w:p w:rsidR="00BD0140" w:rsidRPr="00867B93" w:rsidRDefault="00867B93" w:rsidP="00867B93">
      <w:pPr>
        <w:pStyle w:val="a4"/>
        <w:numPr>
          <w:ilvl w:val="0"/>
          <w:numId w:val="30"/>
        </w:numPr>
        <w:ind w:hanging="218"/>
        <w:jc w:val="both"/>
        <w:rPr>
          <w:rFonts w:ascii="Times New Roman" w:hAnsi="Times New Roman"/>
          <w:sz w:val="26"/>
          <w:szCs w:val="26"/>
        </w:rPr>
      </w:pPr>
      <w:r>
        <w:rPr>
          <w:rFonts w:ascii="Times New Roman" w:hAnsi="Times New Roman"/>
          <w:sz w:val="26"/>
          <w:szCs w:val="26"/>
        </w:rPr>
        <w:t xml:space="preserve"> </w:t>
      </w:r>
      <w:r w:rsidR="00BD0140" w:rsidRPr="00867B93">
        <w:rPr>
          <w:rFonts w:ascii="Times New Roman" w:hAnsi="Times New Roman"/>
          <w:sz w:val="26"/>
          <w:szCs w:val="26"/>
        </w:rPr>
        <w:t>Количество контрольных мероприятий с взаимодействием;</w:t>
      </w:r>
    </w:p>
    <w:p w:rsidR="00BD0140" w:rsidRPr="00867B93" w:rsidRDefault="00BD0140" w:rsidP="00526C02">
      <w:pPr>
        <w:ind w:firstLine="709"/>
        <w:jc w:val="both"/>
        <w:rPr>
          <w:rFonts w:ascii="Times New Roman" w:hAnsi="Times New Roman"/>
          <w:sz w:val="26"/>
          <w:szCs w:val="26"/>
        </w:rPr>
      </w:pPr>
      <w:r w:rsidRPr="00867B93">
        <w:rPr>
          <w:rFonts w:ascii="Times New Roman" w:hAnsi="Times New Roman"/>
          <w:sz w:val="26"/>
          <w:szCs w:val="26"/>
        </w:rPr>
        <w:t>3) Количество контрольных мероприятий, проведенных с использованием средств дистанционного взаимодействия;</w:t>
      </w:r>
    </w:p>
    <w:p w:rsidR="00BD0140" w:rsidRPr="00867B93" w:rsidRDefault="00BD0140" w:rsidP="00526C02">
      <w:pPr>
        <w:ind w:firstLine="709"/>
        <w:jc w:val="both"/>
        <w:rPr>
          <w:rFonts w:ascii="Times New Roman" w:hAnsi="Times New Roman"/>
          <w:sz w:val="26"/>
          <w:szCs w:val="26"/>
        </w:rPr>
      </w:pPr>
      <w:r w:rsidRPr="00867B93">
        <w:rPr>
          <w:rFonts w:ascii="Times New Roman" w:hAnsi="Times New Roman"/>
          <w:sz w:val="26"/>
          <w:szCs w:val="26"/>
        </w:rPr>
        <w:t>4) Количество обязательных профилактических визитов;</w:t>
      </w:r>
    </w:p>
    <w:p w:rsidR="00BD0140" w:rsidRPr="00867B93" w:rsidRDefault="00BD0140" w:rsidP="00526C02">
      <w:pPr>
        <w:ind w:firstLine="709"/>
        <w:jc w:val="both"/>
        <w:rPr>
          <w:rFonts w:ascii="Times New Roman" w:hAnsi="Times New Roman"/>
          <w:sz w:val="26"/>
          <w:szCs w:val="26"/>
        </w:rPr>
      </w:pPr>
      <w:r w:rsidRPr="00867B93">
        <w:rPr>
          <w:rFonts w:ascii="Times New Roman" w:hAnsi="Times New Roman"/>
          <w:sz w:val="26"/>
          <w:szCs w:val="26"/>
        </w:rPr>
        <w:t>5) Количество предостережений о недопустимости нарушения обязательных требований;</w:t>
      </w:r>
    </w:p>
    <w:p w:rsidR="00BD0140" w:rsidRPr="00867B93" w:rsidRDefault="00BD0140" w:rsidP="00526C02">
      <w:pPr>
        <w:ind w:firstLine="709"/>
        <w:jc w:val="both"/>
        <w:rPr>
          <w:rFonts w:ascii="Times New Roman" w:hAnsi="Times New Roman"/>
          <w:sz w:val="26"/>
          <w:szCs w:val="26"/>
        </w:rPr>
      </w:pPr>
      <w:r w:rsidRPr="00867B93">
        <w:rPr>
          <w:rFonts w:ascii="Times New Roman" w:hAnsi="Times New Roman"/>
          <w:sz w:val="26"/>
          <w:szCs w:val="26"/>
        </w:rPr>
        <w:t>6) Количество контрольных мероприятий, по результатам которых выявлены нарушения обязательных требований;</w:t>
      </w:r>
    </w:p>
    <w:p w:rsidR="00BD0140" w:rsidRPr="00867B93" w:rsidRDefault="00BD0140" w:rsidP="00526C02">
      <w:pPr>
        <w:ind w:firstLine="709"/>
        <w:jc w:val="both"/>
        <w:rPr>
          <w:rFonts w:ascii="Times New Roman" w:hAnsi="Times New Roman"/>
          <w:sz w:val="26"/>
          <w:szCs w:val="26"/>
        </w:rPr>
      </w:pPr>
      <w:r w:rsidRPr="00867B93">
        <w:rPr>
          <w:rFonts w:ascii="Times New Roman" w:hAnsi="Times New Roman"/>
          <w:sz w:val="26"/>
          <w:szCs w:val="26"/>
        </w:rPr>
        <w:t>7) Количество контрольных мероприятий, по итогам которых возбуждены дела об административных правонарушениях;</w:t>
      </w:r>
    </w:p>
    <w:p w:rsidR="00BD0140" w:rsidRPr="00867B93" w:rsidRDefault="00BD0140" w:rsidP="00526C02">
      <w:pPr>
        <w:ind w:firstLine="709"/>
        <w:jc w:val="both"/>
        <w:rPr>
          <w:rFonts w:ascii="Times New Roman" w:hAnsi="Times New Roman"/>
          <w:sz w:val="26"/>
          <w:szCs w:val="26"/>
        </w:rPr>
      </w:pPr>
      <w:r w:rsidRPr="00867B93">
        <w:rPr>
          <w:rFonts w:ascii="Times New Roman" w:hAnsi="Times New Roman"/>
          <w:sz w:val="26"/>
          <w:szCs w:val="26"/>
        </w:rPr>
        <w:t>8) Количество направленных в органы прокуратуры заявлений о согласовании проведения контрольных мероприятий;</w:t>
      </w:r>
    </w:p>
    <w:p w:rsidR="00BD0140" w:rsidRPr="00867B93" w:rsidRDefault="00BD0140" w:rsidP="00526C02">
      <w:pPr>
        <w:ind w:firstLine="709"/>
        <w:jc w:val="both"/>
        <w:rPr>
          <w:rFonts w:ascii="Times New Roman" w:hAnsi="Times New Roman"/>
          <w:sz w:val="26"/>
          <w:szCs w:val="26"/>
        </w:rPr>
      </w:pPr>
      <w:r w:rsidRPr="00867B93">
        <w:rPr>
          <w:rFonts w:ascii="Times New Roman" w:hAnsi="Times New Roman"/>
          <w:sz w:val="26"/>
          <w:szCs w:val="26"/>
        </w:rPr>
        <w:t>9)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p>
    <w:p w:rsidR="00BD0140" w:rsidRPr="00867B93" w:rsidRDefault="00BD0140" w:rsidP="00526C02">
      <w:pPr>
        <w:ind w:firstLine="709"/>
        <w:jc w:val="both"/>
        <w:rPr>
          <w:rFonts w:ascii="Times New Roman" w:hAnsi="Times New Roman"/>
          <w:sz w:val="26"/>
          <w:szCs w:val="26"/>
        </w:rPr>
      </w:pPr>
      <w:r w:rsidRPr="00867B93">
        <w:rPr>
          <w:rFonts w:ascii="Times New Roman" w:hAnsi="Times New Roman"/>
          <w:sz w:val="26"/>
          <w:szCs w:val="26"/>
        </w:rPr>
        <w:t>10) Общее количество учтенных объектов контроля;</w:t>
      </w:r>
    </w:p>
    <w:p w:rsidR="00BD0140" w:rsidRPr="00867B93" w:rsidRDefault="00BD0140" w:rsidP="00526C02">
      <w:pPr>
        <w:ind w:firstLine="709"/>
        <w:jc w:val="both"/>
        <w:rPr>
          <w:rFonts w:ascii="Times New Roman" w:hAnsi="Times New Roman"/>
          <w:sz w:val="26"/>
          <w:szCs w:val="26"/>
        </w:rPr>
      </w:pPr>
      <w:r w:rsidRPr="00867B93">
        <w:rPr>
          <w:rFonts w:ascii="Times New Roman" w:hAnsi="Times New Roman"/>
          <w:sz w:val="26"/>
          <w:szCs w:val="26"/>
        </w:rPr>
        <w:t>11) Количество учтенных контролируемых лиц;</w:t>
      </w:r>
    </w:p>
    <w:p w:rsidR="00BD0140" w:rsidRPr="00867B93" w:rsidRDefault="00BD0140" w:rsidP="00526C02">
      <w:pPr>
        <w:ind w:firstLine="709"/>
        <w:jc w:val="both"/>
        <w:rPr>
          <w:rFonts w:ascii="Times New Roman" w:hAnsi="Times New Roman"/>
          <w:sz w:val="26"/>
          <w:szCs w:val="26"/>
        </w:rPr>
      </w:pPr>
      <w:r w:rsidRPr="00867B93">
        <w:rPr>
          <w:rFonts w:ascii="Times New Roman" w:hAnsi="Times New Roman"/>
          <w:sz w:val="26"/>
          <w:szCs w:val="26"/>
        </w:rPr>
        <w:t>12) Количество учтенных контролируемых лиц, в отношении которых проведены контрольные мероприятия;</w:t>
      </w:r>
    </w:p>
    <w:p w:rsidR="00BD0140" w:rsidRPr="00867B93" w:rsidRDefault="00BD0140" w:rsidP="00526C02">
      <w:pPr>
        <w:pStyle w:val="a4"/>
        <w:numPr>
          <w:ilvl w:val="0"/>
          <w:numId w:val="31"/>
        </w:numPr>
        <w:ind w:left="0" w:firstLine="709"/>
        <w:jc w:val="both"/>
        <w:rPr>
          <w:rFonts w:ascii="Times New Roman" w:hAnsi="Times New Roman"/>
          <w:sz w:val="26"/>
          <w:szCs w:val="26"/>
        </w:rPr>
      </w:pPr>
      <w:r w:rsidRPr="00867B93">
        <w:rPr>
          <w:rFonts w:ascii="Times New Roman" w:hAnsi="Times New Roman"/>
          <w:sz w:val="26"/>
          <w:szCs w:val="26"/>
        </w:rPr>
        <w:t>Количество жалоб, в отношении которых был нарушен срок рассмотрения;</w:t>
      </w:r>
    </w:p>
    <w:p w:rsidR="00BD0140" w:rsidRPr="00867B93" w:rsidRDefault="00BD0140" w:rsidP="00526C02">
      <w:pPr>
        <w:pStyle w:val="a4"/>
        <w:numPr>
          <w:ilvl w:val="0"/>
          <w:numId w:val="31"/>
        </w:numPr>
        <w:ind w:left="0" w:firstLine="709"/>
        <w:jc w:val="both"/>
        <w:rPr>
          <w:rFonts w:ascii="Times New Roman" w:hAnsi="Times New Roman"/>
          <w:sz w:val="26"/>
          <w:szCs w:val="26"/>
        </w:rPr>
      </w:pPr>
      <w:r w:rsidRPr="00867B93">
        <w:rPr>
          <w:rFonts w:ascii="Times New Roman" w:hAnsi="Times New Roman"/>
          <w:sz w:val="26"/>
          <w:szCs w:val="26"/>
        </w:rPr>
        <w:t>Количество исковых заявлений об оспаривании решений, действий (бездействий) должностных лиц, направленных контролируемыми лицами в судебном порядке;</w:t>
      </w:r>
    </w:p>
    <w:p w:rsidR="00BD0140" w:rsidRPr="00867B93" w:rsidRDefault="00BD0140" w:rsidP="00526C02">
      <w:pPr>
        <w:ind w:firstLine="709"/>
        <w:jc w:val="both"/>
        <w:rPr>
          <w:rFonts w:ascii="Times New Roman" w:hAnsi="Times New Roman"/>
          <w:sz w:val="26"/>
          <w:szCs w:val="26"/>
        </w:rPr>
      </w:pPr>
      <w:r w:rsidRPr="00867B93">
        <w:rPr>
          <w:rFonts w:ascii="Times New Roman" w:hAnsi="Times New Roman"/>
          <w:sz w:val="26"/>
          <w:szCs w:val="26"/>
        </w:rPr>
        <w:t>15) Количество исковых заявлений об оспаривании решений, действий (бездействий) должностных лиц, направленных контролируемыми лицами в судебном порядке, по которым принято решение об удовлетворении заявленных требований;</w:t>
      </w:r>
    </w:p>
    <w:p w:rsidR="00BD0140" w:rsidRPr="00867B93" w:rsidRDefault="00BD0140" w:rsidP="00526C02">
      <w:pPr>
        <w:ind w:firstLine="709"/>
        <w:jc w:val="both"/>
        <w:rPr>
          <w:rFonts w:ascii="Times New Roman" w:hAnsi="Times New Roman"/>
          <w:sz w:val="26"/>
          <w:szCs w:val="26"/>
        </w:rPr>
      </w:pPr>
      <w:r w:rsidRPr="00867B93">
        <w:rPr>
          <w:rFonts w:ascii="Times New Roman" w:hAnsi="Times New Roman"/>
          <w:sz w:val="26"/>
          <w:szCs w:val="26"/>
        </w:rPr>
        <w:t>16)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p>
    <w:p w:rsidR="00BD0140" w:rsidRPr="00867B93" w:rsidRDefault="00BD0140" w:rsidP="00526C02">
      <w:pPr>
        <w:ind w:firstLine="709"/>
        <w:rPr>
          <w:szCs w:val="32"/>
        </w:rPr>
      </w:pPr>
    </w:p>
    <w:sectPr w:rsidR="00BD0140" w:rsidRPr="00867B93" w:rsidSect="00B77C7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D1D"/>
    <w:multiLevelType w:val="hybridMultilevel"/>
    <w:tmpl w:val="A11C57A4"/>
    <w:lvl w:ilvl="0" w:tplc="93C0D1AE">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477BE0"/>
    <w:multiLevelType w:val="hybridMultilevel"/>
    <w:tmpl w:val="9228B4D6"/>
    <w:lvl w:ilvl="0" w:tplc="F28C9E8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5D3CBC"/>
    <w:multiLevelType w:val="hybridMultilevel"/>
    <w:tmpl w:val="DE503D84"/>
    <w:lvl w:ilvl="0" w:tplc="0B96B72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072D76A2"/>
    <w:multiLevelType w:val="hybridMultilevel"/>
    <w:tmpl w:val="CAF013BE"/>
    <w:lvl w:ilvl="0" w:tplc="04190011">
      <w:start w:val="1"/>
      <w:numFmt w:val="decimal"/>
      <w:lvlText w:val="%1)"/>
      <w:lvlJc w:val="left"/>
      <w:pPr>
        <w:ind w:left="1353"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D86253"/>
    <w:multiLevelType w:val="hybridMultilevel"/>
    <w:tmpl w:val="9224EDE6"/>
    <w:lvl w:ilvl="0" w:tplc="3EDABB42">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3068F5"/>
    <w:multiLevelType w:val="hybridMultilevel"/>
    <w:tmpl w:val="C1FEA730"/>
    <w:lvl w:ilvl="0" w:tplc="1DD00C3C">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21B29D4"/>
    <w:multiLevelType w:val="hybridMultilevel"/>
    <w:tmpl w:val="F6D606B2"/>
    <w:lvl w:ilvl="0" w:tplc="C3F06E4C">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7">
    <w:nsid w:val="25253E97"/>
    <w:multiLevelType w:val="hybridMultilevel"/>
    <w:tmpl w:val="82A43938"/>
    <w:lvl w:ilvl="0" w:tplc="8D50A78E">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8">
    <w:nsid w:val="25450E43"/>
    <w:multiLevelType w:val="hybridMultilevel"/>
    <w:tmpl w:val="C7F82B2C"/>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B91DF3"/>
    <w:multiLevelType w:val="hybridMultilevel"/>
    <w:tmpl w:val="4B6E2B86"/>
    <w:lvl w:ilvl="0" w:tplc="8F5C4B6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9A01795"/>
    <w:multiLevelType w:val="hybridMultilevel"/>
    <w:tmpl w:val="90B4AD9C"/>
    <w:lvl w:ilvl="0" w:tplc="5D90FB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A369EC"/>
    <w:multiLevelType w:val="hybridMultilevel"/>
    <w:tmpl w:val="6F06CF68"/>
    <w:lvl w:ilvl="0" w:tplc="75DC1E5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E71A6B"/>
    <w:multiLevelType w:val="multilevel"/>
    <w:tmpl w:val="183C1AB8"/>
    <w:lvl w:ilvl="0">
      <w:start w:val="1"/>
      <w:numFmt w:val="decimal"/>
      <w:lvlText w:val="%1."/>
      <w:lvlJc w:val="left"/>
      <w:pPr>
        <w:ind w:left="785" w:hanging="360"/>
      </w:pPr>
    </w:lvl>
    <w:lvl w:ilvl="1">
      <w:start w:val="1"/>
      <w:numFmt w:val="decimal"/>
      <w:isLgl/>
      <w:lvlText w:val="%1.%2."/>
      <w:lvlJc w:val="left"/>
      <w:pPr>
        <w:ind w:left="2364" w:hanging="1230"/>
      </w:pPr>
    </w:lvl>
    <w:lvl w:ilvl="2">
      <w:start w:val="1"/>
      <w:numFmt w:val="decimal"/>
      <w:isLgl/>
      <w:lvlText w:val="%1.%2.%3."/>
      <w:lvlJc w:val="left"/>
      <w:pPr>
        <w:ind w:left="2364" w:hanging="1230"/>
      </w:pPr>
    </w:lvl>
    <w:lvl w:ilvl="3">
      <w:start w:val="1"/>
      <w:numFmt w:val="decimal"/>
      <w:isLgl/>
      <w:lvlText w:val="%1.%2.%3.%4."/>
      <w:lvlJc w:val="left"/>
      <w:pPr>
        <w:ind w:left="2364" w:hanging="1230"/>
      </w:pPr>
    </w:lvl>
    <w:lvl w:ilvl="4">
      <w:start w:val="1"/>
      <w:numFmt w:val="decimal"/>
      <w:isLgl/>
      <w:lvlText w:val="%1.%2.%3.%4.%5."/>
      <w:lvlJc w:val="left"/>
      <w:pPr>
        <w:ind w:left="2364" w:hanging="1230"/>
      </w:pPr>
    </w:lvl>
    <w:lvl w:ilvl="5">
      <w:start w:val="1"/>
      <w:numFmt w:val="decimal"/>
      <w:isLgl/>
      <w:lvlText w:val="%1.%2.%3.%4.%5.%6."/>
      <w:lvlJc w:val="left"/>
      <w:pPr>
        <w:ind w:left="2574" w:hanging="1440"/>
      </w:pPr>
    </w:lvl>
    <w:lvl w:ilvl="6">
      <w:start w:val="1"/>
      <w:numFmt w:val="decimal"/>
      <w:isLgl/>
      <w:lvlText w:val="%1.%2.%3.%4.%5.%6.%7."/>
      <w:lvlJc w:val="left"/>
      <w:pPr>
        <w:ind w:left="2934" w:hanging="1800"/>
      </w:pPr>
    </w:lvl>
    <w:lvl w:ilvl="7">
      <w:start w:val="1"/>
      <w:numFmt w:val="decimal"/>
      <w:isLgl/>
      <w:lvlText w:val="%1.%2.%3.%4.%5.%6.%7.%8."/>
      <w:lvlJc w:val="left"/>
      <w:pPr>
        <w:ind w:left="2934" w:hanging="1800"/>
      </w:pPr>
    </w:lvl>
    <w:lvl w:ilvl="8">
      <w:start w:val="1"/>
      <w:numFmt w:val="decimal"/>
      <w:isLgl/>
      <w:lvlText w:val="%1.%2.%3.%4.%5.%6.%7.%8.%9."/>
      <w:lvlJc w:val="left"/>
      <w:pPr>
        <w:ind w:left="3294" w:hanging="2160"/>
      </w:pPr>
    </w:lvl>
  </w:abstractNum>
  <w:abstractNum w:abstractNumId="13">
    <w:nsid w:val="30421359"/>
    <w:multiLevelType w:val="hybridMultilevel"/>
    <w:tmpl w:val="FEACCB32"/>
    <w:lvl w:ilvl="0" w:tplc="93D24CBA">
      <w:start w:val="11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7073ED2"/>
    <w:multiLevelType w:val="hybridMultilevel"/>
    <w:tmpl w:val="8330413A"/>
    <w:lvl w:ilvl="0" w:tplc="B34E2D3A">
      <w:start w:val="1"/>
      <w:numFmt w:val="decimal"/>
      <w:lvlText w:val="%1)"/>
      <w:lvlJc w:val="left"/>
      <w:pPr>
        <w:ind w:left="2141" w:hanging="1290"/>
      </w:pPr>
      <w:rPr>
        <w:rFonts w:ascii="Times New Roman" w:eastAsiaTheme="minorHAnsi"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C013A1A"/>
    <w:multiLevelType w:val="hybridMultilevel"/>
    <w:tmpl w:val="84C85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C153751"/>
    <w:multiLevelType w:val="hybridMultilevel"/>
    <w:tmpl w:val="773838D6"/>
    <w:lvl w:ilvl="0" w:tplc="340E5B0C">
      <w:start w:val="44"/>
      <w:numFmt w:val="decimal"/>
      <w:lvlText w:val="%1."/>
      <w:lvlJc w:val="left"/>
      <w:pPr>
        <w:ind w:left="2046" w:hanging="360"/>
      </w:pPr>
      <w:rPr>
        <w:rFonts w:hint="default"/>
      </w:rPr>
    </w:lvl>
    <w:lvl w:ilvl="1" w:tplc="04190019" w:tentative="1">
      <w:start w:val="1"/>
      <w:numFmt w:val="lowerLetter"/>
      <w:lvlText w:val="%2."/>
      <w:lvlJc w:val="left"/>
      <w:pPr>
        <w:ind w:left="2766" w:hanging="360"/>
      </w:pPr>
    </w:lvl>
    <w:lvl w:ilvl="2" w:tplc="0419001B" w:tentative="1">
      <w:start w:val="1"/>
      <w:numFmt w:val="lowerRoman"/>
      <w:lvlText w:val="%3."/>
      <w:lvlJc w:val="right"/>
      <w:pPr>
        <w:ind w:left="3486" w:hanging="180"/>
      </w:pPr>
    </w:lvl>
    <w:lvl w:ilvl="3" w:tplc="0419000F" w:tentative="1">
      <w:start w:val="1"/>
      <w:numFmt w:val="decimal"/>
      <w:lvlText w:val="%4."/>
      <w:lvlJc w:val="left"/>
      <w:pPr>
        <w:ind w:left="4206" w:hanging="360"/>
      </w:pPr>
    </w:lvl>
    <w:lvl w:ilvl="4" w:tplc="04190019" w:tentative="1">
      <w:start w:val="1"/>
      <w:numFmt w:val="lowerLetter"/>
      <w:lvlText w:val="%5."/>
      <w:lvlJc w:val="left"/>
      <w:pPr>
        <w:ind w:left="4926" w:hanging="360"/>
      </w:pPr>
    </w:lvl>
    <w:lvl w:ilvl="5" w:tplc="0419001B" w:tentative="1">
      <w:start w:val="1"/>
      <w:numFmt w:val="lowerRoman"/>
      <w:lvlText w:val="%6."/>
      <w:lvlJc w:val="right"/>
      <w:pPr>
        <w:ind w:left="5646" w:hanging="180"/>
      </w:pPr>
    </w:lvl>
    <w:lvl w:ilvl="6" w:tplc="0419000F" w:tentative="1">
      <w:start w:val="1"/>
      <w:numFmt w:val="decimal"/>
      <w:lvlText w:val="%7."/>
      <w:lvlJc w:val="left"/>
      <w:pPr>
        <w:ind w:left="6366" w:hanging="360"/>
      </w:pPr>
    </w:lvl>
    <w:lvl w:ilvl="7" w:tplc="04190019" w:tentative="1">
      <w:start w:val="1"/>
      <w:numFmt w:val="lowerLetter"/>
      <w:lvlText w:val="%8."/>
      <w:lvlJc w:val="left"/>
      <w:pPr>
        <w:ind w:left="7086" w:hanging="360"/>
      </w:pPr>
    </w:lvl>
    <w:lvl w:ilvl="8" w:tplc="0419001B" w:tentative="1">
      <w:start w:val="1"/>
      <w:numFmt w:val="lowerRoman"/>
      <w:lvlText w:val="%9."/>
      <w:lvlJc w:val="right"/>
      <w:pPr>
        <w:ind w:left="7806" w:hanging="180"/>
      </w:pPr>
    </w:lvl>
  </w:abstractNum>
  <w:abstractNum w:abstractNumId="17">
    <w:nsid w:val="44C466B3"/>
    <w:multiLevelType w:val="hybridMultilevel"/>
    <w:tmpl w:val="7832A964"/>
    <w:lvl w:ilvl="0" w:tplc="2CE252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9F344EA"/>
    <w:multiLevelType w:val="hybridMultilevel"/>
    <w:tmpl w:val="9C643F22"/>
    <w:lvl w:ilvl="0" w:tplc="8C0E6344">
      <w:start w:val="130"/>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A282ED4"/>
    <w:multiLevelType w:val="hybridMultilevel"/>
    <w:tmpl w:val="763421B6"/>
    <w:lvl w:ilvl="0" w:tplc="02C2058E">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20">
    <w:nsid w:val="4A6416B4"/>
    <w:multiLevelType w:val="hybridMultilevel"/>
    <w:tmpl w:val="C2084E00"/>
    <w:lvl w:ilvl="0" w:tplc="1DE67AFE">
      <w:start w:val="125"/>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B910D87"/>
    <w:multiLevelType w:val="hybridMultilevel"/>
    <w:tmpl w:val="522CF8DE"/>
    <w:lvl w:ilvl="0" w:tplc="449A33FA">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FB32ABE"/>
    <w:multiLevelType w:val="hybridMultilevel"/>
    <w:tmpl w:val="ACAE3594"/>
    <w:lvl w:ilvl="0" w:tplc="26A28578">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43B655E"/>
    <w:multiLevelType w:val="hybridMultilevel"/>
    <w:tmpl w:val="27DEBD1A"/>
    <w:lvl w:ilvl="0" w:tplc="93CA2F50">
      <w:start w:val="124"/>
      <w:numFmt w:val="decimal"/>
      <w:lvlText w:val="%1."/>
      <w:lvlJc w:val="left"/>
      <w:pPr>
        <w:ind w:left="749"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B3F231C"/>
    <w:multiLevelType w:val="hybridMultilevel"/>
    <w:tmpl w:val="EB3271AE"/>
    <w:lvl w:ilvl="0" w:tplc="21D07076">
      <w:start w:val="137"/>
      <w:numFmt w:val="decimal"/>
      <w:lvlText w:val="%1."/>
      <w:lvlJc w:val="left"/>
      <w:pPr>
        <w:ind w:left="749" w:hanging="4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C123093"/>
    <w:multiLevelType w:val="hybridMultilevel"/>
    <w:tmpl w:val="B08C8A72"/>
    <w:lvl w:ilvl="0" w:tplc="C074DD36">
      <w:start w:val="1"/>
      <w:numFmt w:val="decimal"/>
      <w:lvlText w:val="%1."/>
      <w:lvlJc w:val="left"/>
      <w:pPr>
        <w:ind w:left="1350" w:hanging="81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C2A43F5"/>
    <w:multiLevelType w:val="hybridMultilevel"/>
    <w:tmpl w:val="AAC4B8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F473DCD"/>
    <w:multiLevelType w:val="hybridMultilevel"/>
    <w:tmpl w:val="A1D26098"/>
    <w:lvl w:ilvl="0" w:tplc="CE4E35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4F53BBA"/>
    <w:multiLevelType w:val="hybridMultilevel"/>
    <w:tmpl w:val="CB8C4EB6"/>
    <w:lvl w:ilvl="0" w:tplc="EE46A1D4">
      <w:start w:val="129"/>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E0B4B5E"/>
    <w:multiLevelType w:val="hybridMultilevel"/>
    <w:tmpl w:val="A964F5C0"/>
    <w:lvl w:ilvl="0" w:tplc="7ED63B7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7"/>
  </w:num>
  <w:num w:numId="4">
    <w:abstractNumId w:val="10"/>
  </w:num>
  <w:num w:numId="5">
    <w:abstractNumId w:val="15"/>
  </w:num>
  <w:num w:numId="6">
    <w:abstractNumId w:val="26"/>
  </w:num>
  <w:num w:numId="7">
    <w:abstractNumId w:val="12"/>
  </w:num>
  <w:num w:numId="8">
    <w:abstractNumId w:val="3"/>
  </w:num>
  <w:num w:numId="9">
    <w:abstractNumId w:val="7"/>
  </w:num>
  <w:num w:numId="10">
    <w:abstractNumId w:val="8"/>
  </w:num>
  <w:num w:numId="11">
    <w:abstractNumId w:val="29"/>
  </w:num>
  <w:num w:numId="12">
    <w:abstractNumId w:val="11"/>
  </w:num>
  <w:num w:numId="13">
    <w:abstractNumId w:val="1"/>
  </w:num>
  <w:num w:numId="14">
    <w:abstractNumId w:val="16"/>
  </w:num>
  <w:num w:numId="15">
    <w:abstractNumId w:val="14"/>
  </w:num>
  <w:num w:numId="16">
    <w:abstractNumId w:val="13"/>
  </w:num>
  <w:num w:numId="17">
    <w:abstractNumId w:val="5"/>
  </w:num>
  <w:num w:numId="18">
    <w:abstractNumId w:val="21"/>
  </w:num>
  <w:num w:numId="19">
    <w:abstractNumId w:val="9"/>
  </w:num>
  <w:num w:numId="20">
    <w:abstractNumId w:val="20"/>
  </w:num>
  <w:num w:numId="21">
    <w:abstractNumId w:val="23"/>
  </w:num>
  <w:num w:numId="22">
    <w:abstractNumId w:val="17"/>
  </w:num>
  <w:num w:numId="23">
    <w:abstractNumId w:val="28"/>
  </w:num>
  <w:num w:numId="24">
    <w:abstractNumId w:val="18"/>
  </w:num>
  <w:num w:numId="25">
    <w:abstractNumId w:val="24"/>
  </w:num>
  <w:num w:numId="26">
    <w:abstractNumId w:val="6"/>
  </w:num>
  <w:num w:numId="27">
    <w:abstractNumId w:val="19"/>
  </w:num>
  <w:num w:numId="28">
    <w:abstractNumId w:val="25"/>
  </w:num>
  <w:num w:numId="29">
    <w:abstractNumId w:val="2"/>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47"/>
    <w:rsid w:val="00002C47"/>
    <w:rsid w:val="00005136"/>
    <w:rsid w:val="000062F8"/>
    <w:rsid w:val="00006866"/>
    <w:rsid w:val="000107FD"/>
    <w:rsid w:val="00013953"/>
    <w:rsid w:val="00016D7C"/>
    <w:rsid w:val="000214CB"/>
    <w:rsid w:val="000254DE"/>
    <w:rsid w:val="000331D9"/>
    <w:rsid w:val="00034B1F"/>
    <w:rsid w:val="00044768"/>
    <w:rsid w:val="00044F6D"/>
    <w:rsid w:val="00045F23"/>
    <w:rsid w:val="00046978"/>
    <w:rsid w:val="00046A19"/>
    <w:rsid w:val="000519CE"/>
    <w:rsid w:val="00055E46"/>
    <w:rsid w:val="000576E3"/>
    <w:rsid w:val="000608A5"/>
    <w:rsid w:val="00061DC0"/>
    <w:rsid w:val="00072CF2"/>
    <w:rsid w:val="00077380"/>
    <w:rsid w:val="000806E8"/>
    <w:rsid w:val="0008079A"/>
    <w:rsid w:val="00080F77"/>
    <w:rsid w:val="000921E5"/>
    <w:rsid w:val="00092705"/>
    <w:rsid w:val="000A7EEB"/>
    <w:rsid w:val="000B2F5D"/>
    <w:rsid w:val="000B3CD8"/>
    <w:rsid w:val="000B6402"/>
    <w:rsid w:val="000C02AF"/>
    <w:rsid w:val="000C0774"/>
    <w:rsid w:val="000C4E5D"/>
    <w:rsid w:val="000C6F94"/>
    <w:rsid w:val="000D2D3D"/>
    <w:rsid w:val="000E0C3E"/>
    <w:rsid w:val="000E3A34"/>
    <w:rsid w:val="000E49C6"/>
    <w:rsid w:val="00107D9E"/>
    <w:rsid w:val="00111A04"/>
    <w:rsid w:val="00120F4B"/>
    <w:rsid w:val="00127E1A"/>
    <w:rsid w:val="00133034"/>
    <w:rsid w:val="00140A4E"/>
    <w:rsid w:val="001423F1"/>
    <w:rsid w:val="0014414A"/>
    <w:rsid w:val="00144278"/>
    <w:rsid w:val="00146869"/>
    <w:rsid w:val="00147888"/>
    <w:rsid w:val="0015390E"/>
    <w:rsid w:val="00162D48"/>
    <w:rsid w:val="001648BA"/>
    <w:rsid w:val="00166E4B"/>
    <w:rsid w:val="0017501B"/>
    <w:rsid w:val="001762DC"/>
    <w:rsid w:val="00181623"/>
    <w:rsid w:val="00183D8F"/>
    <w:rsid w:val="001913DF"/>
    <w:rsid w:val="00191AE6"/>
    <w:rsid w:val="001926F6"/>
    <w:rsid w:val="00195C74"/>
    <w:rsid w:val="001A6465"/>
    <w:rsid w:val="001B258F"/>
    <w:rsid w:val="001B7615"/>
    <w:rsid w:val="001C209E"/>
    <w:rsid w:val="001C3D82"/>
    <w:rsid w:val="001D10C8"/>
    <w:rsid w:val="001D2FE1"/>
    <w:rsid w:val="001D6BDA"/>
    <w:rsid w:val="001E047F"/>
    <w:rsid w:val="001E6451"/>
    <w:rsid w:val="001E7CD9"/>
    <w:rsid w:val="001F511C"/>
    <w:rsid w:val="00210FA4"/>
    <w:rsid w:val="002138C0"/>
    <w:rsid w:val="0021485E"/>
    <w:rsid w:val="002176A6"/>
    <w:rsid w:val="00217900"/>
    <w:rsid w:val="00217AE3"/>
    <w:rsid w:val="00220D68"/>
    <w:rsid w:val="00226EAD"/>
    <w:rsid w:val="00246679"/>
    <w:rsid w:val="00251A85"/>
    <w:rsid w:val="002542A1"/>
    <w:rsid w:val="00281E46"/>
    <w:rsid w:val="00285115"/>
    <w:rsid w:val="00296CB6"/>
    <w:rsid w:val="002A1253"/>
    <w:rsid w:val="002A170F"/>
    <w:rsid w:val="002B1364"/>
    <w:rsid w:val="002B46F8"/>
    <w:rsid w:val="002B7A8A"/>
    <w:rsid w:val="002C2B1D"/>
    <w:rsid w:val="002C428B"/>
    <w:rsid w:val="002D1C89"/>
    <w:rsid w:val="002E26F5"/>
    <w:rsid w:val="002E2BBA"/>
    <w:rsid w:val="002E4879"/>
    <w:rsid w:val="002F1753"/>
    <w:rsid w:val="0030308A"/>
    <w:rsid w:val="003039AA"/>
    <w:rsid w:val="00303CA1"/>
    <w:rsid w:val="00304117"/>
    <w:rsid w:val="00311F47"/>
    <w:rsid w:val="00315575"/>
    <w:rsid w:val="00315AF4"/>
    <w:rsid w:val="00322206"/>
    <w:rsid w:val="00322662"/>
    <w:rsid w:val="00325A43"/>
    <w:rsid w:val="003264A5"/>
    <w:rsid w:val="003336FC"/>
    <w:rsid w:val="003431B2"/>
    <w:rsid w:val="00343499"/>
    <w:rsid w:val="00351C47"/>
    <w:rsid w:val="00362A28"/>
    <w:rsid w:val="00364AEC"/>
    <w:rsid w:val="0036565C"/>
    <w:rsid w:val="003677F3"/>
    <w:rsid w:val="00373EE8"/>
    <w:rsid w:val="00375310"/>
    <w:rsid w:val="00384D0E"/>
    <w:rsid w:val="00386CA2"/>
    <w:rsid w:val="00390F78"/>
    <w:rsid w:val="00393277"/>
    <w:rsid w:val="00396580"/>
    <w:rsid w:val="00396964"/>
    <w:rsid w:val="003970B5"/>
    <w:rsid w:val="00397A33"/>
    <w:rsid w:val="003A0274"/>
    <w:rsid w:val="003A08B2"/>
    <w:rsid w:val="003A09CE"/>
    <w:rsid w:val="003A3104"/>
    <w:rsid w:val="003A69E1"/>
    <w:rsid w:val="003C3B60"/>
    <w:rsid w:val="003D6728"/>
    <w:rsid w:val="003E2B65"/>
    <w:rsid w:val="003E2BB7"/>
    <w:rsid w:val="003E3C4B"/>
    <w:rsid w:val="003E3D96"/>
    <w:rsid w:val="003E5526"/>
    <w:rsid w:val="003E6886"/>
    <w:rsid w:val="003F00C5"/>
    <w:rsid w:val="003F2493"/>
    <w:rsid w:val="00402A9C"/>
    <w:rsid w:val="00403979"/>
    <w:rsid w:val="004101BC"/>
    <w:rsid w:val="0041123A"/>
    <w:rsid w:val="00415863"/>
    <w:rsid w:val="004164E6"/>
    <w:rsid w:val="00424157"/>
    <w:rsid w:val="00424F58"/>
    <w:rsid w:val="00431090"/>
    <w:rsid w:val="00434234"/>
    <w:rsid w:val="00434457"/>
    <w:rsid w:val="004474DD"/>
    <w:rsid w:val="004549B9"/>
    <w:rsid w:val="00455171"/>
    <w:rsid w:val="00467EB8"/>
    <w:rsid w:val="004818AD"/>
    <w:rsid w:val="0048725C"/>
    <w:rsid w:val="00495222"/>
    <w:rsid w:val="0049674C"/>
    <w:rsid w:val="00497EA8"/>
    <w:rsid w:val="004A1574"/>
    <w:rsid w:val="004A23A7"/>
    <w:rsid w:val="004A2EAE"/>
    <w:rsid w:val="004B0E75"/>
    <w:rsid w:val="004B41D0"/>
    <w:rsid w:val="004C71F1"/>
    <w:rsid w:val="004D292D"/>
    <w:rsid w:val="004D4CF4"/>
    <w:rsid w:val="004D4DB8"/>
    <w:rsid w:val="004D5CA5"/>
    <w:rsid w:val="004E52DC"/>
    <w:rsid w:val="004E631B"/>
    <w:rsid w:val="004E6B68"/>
    <w:rsid w:val="004F030C"/>
    <w:rsid w:val="004F0362"/>
    <w:rsid w:val="004F798A"/>
    <w:rsid w:val="0050045B"/>
    <w:rsid w:val="005072DF"/>
    <w:rsid w:val="00510108"/>
    <w:rsid w:val="005117CD"/>
    <w:rsid w:val="0051514B"/>
    <w:rsid w:val="00522071"/>
    <w:rsid w:val="00523E1A"/>
    <w:rsid w:val="00526801"/>
    <w:rsid w:val="00526C02"/>
    <w:rsid w:val="00531526"/>
    <w:rsid w:val="005321A8"/>
    <w:rsid w:val="005325D3"/>
    <w:rsid w:val="00534A02"/>
    <w:rsid w:val="00534B04"/>
    <w:rsid w:val="0054528F"/>
    <w:rsid w:val="00545819"/>
    <w:rsid w:val="005510A7"/>
    <w:rsid w:val="00556297"/>
    <w:rsid w:val="00562CB7"/>
    <w:rsid w:val="005631B9"/>
    <w:rsid w:val="00566450"/>
    <w:rsid w:val="00572CF7"/>
    <w:rsid w:val="005775C0"/>
    <w:rsid w:val="00577F57"/>
    <w:rsid w:val="005811FB"/>
    <w:rsid w:val="0058220E"/>
    <w:rsid w:val="005853EF"/>
    <w:rsid w:val="0058651D"/>
    <w:rsid w:val="00590A2E"/>
    <w:rsid w:val="0059633F"/>
    <w:rsid w:val="005965B2"/>
    <w:rsid w:val="005A561D"/>
    <w:rsid w:val="005B55F4"/>
    <w:rsid w:val="005C5107"/>
    <w:rsid w:val="005C62AF"/>
    <w:rsid w:val="005D6AC4"/>
    <w:rsid w:val="005E0438"/>
    <w:rsid w:val="005E5673"/>
    <w:rsid w:val="005E6D5B"/>
    <w:rsid w:val="005F5346"/>
    <w:rsid w:val="0060788A"/>
    <w:rsid w:val="006210D7"/>
    <w:rsid w:val="006229DD"/>
    <w:rsid w:val="006254ED"/>
    <w:rsid w:val="00631686"/>
    <w:rsid w:val="00632FB5"/>
    <w:rsid w:val="00633B46"/>
    <w:rsid w:val="006418F0"/>
    <w:rsid w:val="006455D8"/>
    <w:rsid w:val="00646025"/>
    <w:rsid w:val="00646985"/>
    <w:rsid w:val="0064784D"/>
    <w:rsid w:val="00652765"/>
    <w:rsid w:val="00661B35"/>
    <w:rsid w:val="00672CE4"/>
    <w:rsid w:val="00687827"/>
    <w:rsid w:val="00691D66"/>
    <w:rsid w:val="006A194F"/>
    <w:rsid w:val="006A6A82"/>
    <w:rsid w:val="006A7036"/>
    <w:rsid w:val="006B2782"/>
    <w:rsid w:val="006C0E1D"/>
    <w:rsid w:val="006C6FAC"/>
    <w:rsid w:val="006C7DFF"/>
    <w:rsid w:val="006D0A4C"/>
    <w:rsid w:val="006D1E17"/>
    <w:rsid w:val="006D54A1"/>
    <w:rsid w:val="006D68F2"/>
    <w:rsid w:val="006D6DB7"/>
    <w:rsid w:val="006E024B"/>
    <w:rsid w:val="006E03C4"/>
    <w:rsid w:val="006E0457"/>
    <w:rsid w:val="006E31FB"/>
    <w:rsid w:val="006E4BB8"/>
    <w:rsid w:val="006E7392"/>
    <w:rsid w:val="006F537F"/>
    <w:rsid w:val="006F5FF3"/>
    <w:rsid w:val="00702044"/>
    <w:rsid w:val="0070250E"/>
    <w:rsid w:val="00703F2E"/>
    <w:rsid w:val="00710AE3"/>
    <w:rsid w:val="0071347D"/>
    <w:rsid w:val="0071463B"/>
    <w:rsid w:val="00724007"/>
    <w:rsid w:val="007315CD"/>
    <w:rsid w:val="0073524E"/>
    <w:rsid w:val="007406EF"/>
    <w:rsid w:val="00740C1E"/>
    <w:rsid w:val="007414C1"/>
    <w:rsid w:val="00741B29"/>
    <w:rsid w:val="007429DE"/>
    <w:rsid w:val="00742BF8"/>
    <w:rsid w:val="00745318"/>
    <w:rsid w:val="00761E7A"/>
    <w:rsid w:val="0077127D"/>
    <w:rsid w:val="00773FB3"/>
    <w:rsid w:val="007904CD"/>
    <w:rsid w:val="00791143"/>
    <w:rsid w:val="00795585"/>
    <w:rsid w:val="007956CA"/>
    <w:rsid w:val="007B4EC2"/>
    <w:rsid w:val="007C1473"/>
    <w:rsid w:val="007C5DE7"/>
    <w:rsid w:val="007C684C"/>
    <w:rsid w:val="007C6AD5"/>
    <w:rsid w:val="007C7D23"/>
    <w:rsid w:val="007D0C61"/>
    <w:rsid w:val="007D7ACE"/>
    <w:rsid w:val="007E23BD"/>
    <w:rsid w:val="007E3873"/>
    <w:rsid w:val="007F295B"/>
    <w:rsid w:val="007F2D7B"/>
    <w:rsid w:val="007F3E98"/>
    <w:rsid w:val="007F5444"/>
    <w:rsid w:val="007F5E0F"/>
    <w:rsid w:val="00800FD5"/>
    <w:rsid w:val="0080284B"/>
    <w:rsid w:val="00802D64"/>
    <w:rsid w:val="00804C54"/>
    <w:rsid w:val="00804D95"/>
    <w:rsid w:val="00811E2C"/>
    <w:rsid w:val="00817403"/>
    <w:rsid w:val="00826EB8"/>
    <w:rsid w:val="00827298"/>
    <w:rsid w:val="00831190"/>
    <w:rsid w:val="008316B3"/>
    <w:rsid w:val="008319BB"/>
    <w:rsid w:val="00832122"/>
    <w:rsid w:val="0083419C"/>
    <w:rsid w:val="008351DC"/>
    <w:rsid w:val="0083669B"/>
    <w:rsid w:val="00840152"/>
    <w:rsid w:val="0084376B"/>
    <w:rsid w:val="00846077"/>
    <w:rsid w:val="00846738"/>
    <w:rsid w:val="008474DC"/>
    <w:rsid w:val="0085170A"/>
    <w:rsid w:val="008574DD"/>
    <w:rsid w:val="00857AC2"/>
    <w:rsid w:val="00862F29"/>
    <w:rsid w:val="00866270"/>
    <w:rsid w:val="00867B93"/>
    <w:rsid w:val="00873503"/>
    <w:rsid w:val="008761A9"/>
    <w:rsid w:val="0088608D"/>
    <w:rsid w:val="0088721C"/>
    <w:rsid w:val="00892A3E"/>
    <w:rsid w:val="0089379C"/>
    <w:rsid w:val="00894006"/>
    <w:rsid w:val="00897478"/>
    <w:rsid w:val="008A3CA5"/>
    <w:rsid w:val="008A60AA"/>
    <w:rsid w:val="008B7447"/>
    <w:rsid w:val="008C3627"/>
    <w:rsid w:val="008D51DF"/>
    <w:rsid w:val="008D5287"/>
    <w:rsid w:val="008D5CDB"/>
    <w:rsid w:val="008D75D7"/>
    <w:rsid w:val="008F31E7"/>
    <w:rsid w:val="008F370B"/>
    <w:rsid w:val="008F47B8"/>
    <w:rsid w:val="008F72C5"/>
    <w:rsid w:val="008F7C45"/>
    <w:rsid w:val="008F7D4C"/>
    <w:rsid w:val="00902A63"/>
    <w:rsid w:val="00904798"/>
    <w:rsid w:val="00905701"/>
    <w:rsid w:val="00912042"/>
    <w:rsid w:val="00913E87"/>
    <w:rsid w:val="00914301"/>
    <w:rsid w:val="0092022C"/>
    <w:rsid w:val="00922EC4"/>
    <w:rsid w:val="00923B89"/>
    <w:rsid w:val="0092655F"/>
    <w:rsid w:val="009269F1"/>
    <w:rsid w:val="00940963"/>
    <w:rsid w:val="00942C81"/>
    <w:rsid w:val="0094361A"/>
    <w:rsid w:val="00950646"/>
    <w:rsid w:val="009576A4"/>
    <w:rsid w:val="00957A95"/>
    <w:rsid w:val="00960859"/>
    <w:rsid w:val="00962D11"/>
    <w:rsid w:val="009672C5"/>
    <w:rsid w:val="009728DD"/>
    <w:rsid w:val="00972DBA"/>
    <w:rsid w:val="00973880"/>
    <w:rsid w:val="009738AD"/>
    <w:rsid w:val="009740A1"/>
    <w:rsid w:val="00974AA4"/>
    <w:rsid w:val="00975CF2"/>
    <w:rsid w:val="00975EB1"/>
    <w:rsid w:val="00975EF9"/>
    <w:rsid w:val="00976E4A"/>
    <w:rsid w:val="00981797"/>
    <w:rsid w:val="009868A3"/>
    <w:rsid w:val="00986CDD"/>
    <w:rsid w:val="00986E93"/>
    <w:rsid w:val="00993550"/>
    <w:rsid w:val="00995619"/>
    <w:rsid w:val="009A0066"/>
    <w:rsid w:val="009A0294"/>
    <w:rsid w:val="009A3464"/>
    <w:rsid w:val="009A6E2C"/>
    <w:rsid w:val="009B0A05"/>
    <w:rsid w:val="009B2E28"/>
    <w:rsid w:val="009B691F"/>
    <w:rsid w:val="009B6A7F"/>
    <w:rsid w:val="009C16E7"/>
    <w:rsid w:val="009C7BE3"/>
    <w:rsid w:val="009D17D1"/>
    <w:rsid w:val="009D1D64"/>
    <w:rsid w:val="009E08D4"/>
    <w:rsid w:val="009E1D61"/>
    <w:rsid w:val="009E3A0E"/>
    <w:rsid w:val="009F4855"/>
    <w:rsid w:val="00A00DD0"/>
    <w:rsid w:val="00A02555"/>
    <w:rsid w:val="00A1066B"/>
    <w:rsid w:val="00A11489"/>
    <w:rsid w:val="00A143DA"/>
    <w:rsid w:val="00A213CC"/>
    <w:rsid w:val="00A23B5D"/>
    <w:rsid w:val="00A26F31"/>
    <w:rsid w:val="00A324A2"/>
    <w:rsid w:val="00A329DB"/>
    <w:rsid w:val="00A408CB"/>
    <w:rsid w:val="00A5449F"/>
    <w:rsid w:val="00A5618E"/>
    <w:rsid w:val="00A60570"/>
    <w:rsid w:val="00A640F8"/>
    <w:rsid w:val="00A65E8B"/>
    <w:rsid w:val="00A66A81"/>
    <w:rsid w:val="00A66B29"/>
    <w:rsid w:val="00A7051D"/>
    <w:rsid w:val="00A72D14"/>
    <w:rsid w:val="00A752FB"/>
    <w:rsid w:val="00A76614"/>
    <w:rsid w:val="00A81104"/>
    <w:rsid w:val="00A81C28"/>
    <w:rsid w:val="00A83F6D"/>
    <w:rsid w:val="00A841FB"/>
    <w:rsid w:val="00A84B94"/>
    <w:rsid w:val="00A84E33"/>
    <w:rsid w:val="00A87C25"/>
    <w:rsid w:val="00A9013E"/>
    <w:rsid w:val="00A90F73"/>
    <w:rsid w:val="00A94127"/>
    <w:rsid w:val="00A94567"/>
    <w:rsid w:val="00A95731"/>
    <w:rsid w:val="00A96B56"/>
    <w:rsid w:val="00AA24D5"/>
    <w:rsid w:val="00AB19A2"/>
    <w:rsid w:val="00AB3641"/>
    <w:rsid w:val="00AB39AA"/>
    <w:rsid w:val="00AD2045"/>
    <w:rsid w:val="00AD59C4"/>
    <w:rsid w:val="00AF105B"/>
    <w:rsid w:val="00B05F74"/>
    <w:rsid w:val="00B10D1F"/>
    <w:rsid w:val="00B1766D"/>
    <w:rsid w:val="00B21174"/>
    <w:rsid w:val="00B2307E"/>
    <w:rsid w:val="00B305B3"/>
    <w:rsid w:val="00B30B60"/>
    <w:rsid w:val="00B367C4"/>
    <w:rsid w:val="00B40B9F"/>
    <w:rsid w:val="00B426D1"/>
    <w:rsid w:val="00B429FD"/>
    <w:rsid w:val="00B62585"/>
    <w:rsid w:val="00B642D3"/>
    <w:rsid w:val="00B65E89"/>
    <w:rsid w:val="00B73766"/>
    <w:rsid w:val="00B77C7D"/>
    <w:rsid w:val="00B77F88"/>
    <w:rsid w:val="00B8445D"/>
    <w:rsid w:val="00B8771A"/>
    <w:rsid w:val="00B908B6"/>
    <w:rsid w:val="00B96049"/>
    <w:rsid w:val="00B9620F"/>
    <w:rsid w:val="00BA0E52"/>
    <w:rsid w:val="00BA1D7E"/>
    <w:rsid w:val="00BA1F0B"/>
    <w:rsid w:val="00BA2852"/>
    <w:rsid w:val="00BA29B3"/>
    <w:rsid w:val="00BB717F"/>
    <w:rsid w:val="00BC3A88"/>
    <w:rsid w:val="00BC7B1D"/>
    <w:rsid w:val="00BD0140"/>
    <w:rsid w:val="00BD04EF"/>
    <w:rsid w:val="00BD1434"/>
    <w:rsid w:val="00BD19A0"/>
    <w:rsid w:val="00BD1BF9"/>
    <w:rsid w:val="00BD60B0"/>
    <w:rsid w:val="00BE0D26"/>
    <w:rsid w:val="00BE30A4"/>
    <w:rsid w:val="00BF6965"/>
    <w:rsid w:val="00C046FC"/>
    <w:rsid w:val="00C1384F"/>
    <w:rsid w:val="00C150A7"/>
    <w:rsid w:val="00C15FA8"/>
    <w:rsid w:val="00C176D4"/>
    <w:rsid w:val="00C242C9"/>
    <w:rsid w:val="00C24EF7"/>
    <w:rsid w:val="00C25573"/>
    <w:rsid w:val="00C41A03"/>
    <w:rsid w:val="00C51506"/>
    <w:rsid w:val="00C53619"/>
    <w:rsid w:val="00C53E3E"/>
    <w:rsid w:val="00C60C5D"/>
    <w:rsid w:val="00C62150"/>
    <w:rsid w:val="00C65D9B"/>
    <w:rsid w:val="00C748C1"/>
    <w:rsid w:val="00C838A7"/>
    <w:rsid w:val="00C8466A"/>
    <w:rsid w:val="00C84759"/>
    <w:rsid w:val="00C8744E"/>
    <w:rsid w:val="00C90260"/>
    <w:rsid w:val="00C902D8"/>
    <w:rsid w:val="00C932D0"/>
    <w:rsid w:val="00CB1F8E"/>
    <w:rsid w:val="00CB3108"/>
    <w:rsid w:val="00CB4F78"/>
    <w:rsid w:val="00CB66BA"/>
    <w:rsid w:val="00CC055C"/>
    <w:rsid w:val="00CC0628"/>
    <w:rsid w:val="00CC0D4B"/>
    <w:rsid w:val="00CC14C7"/>
    <w:rsid w:val="00CC3F76"/>
    <w:rsid w:val="00CD1D9C"/>
    <w:rsid w:val="00CD4282"/>
    <w:rsid w:val="00CE0025"/>
    <w:rsid w:val="00CE26A1"/>
    <w:rsid w:val="00CE7F54"/>
    <w:rsid w:val="00CF0AF2"/>
    <w:rsid w:val="00CF1AAF"/>
    <w:rsid w:val="00CF3AEE"/>
    <w:rsid w:val="00CF3AF7"/>
    <w:rsid w:val="00CF4E9E"/>
    <w:rsid w:val="00D06195"/>
    <w:rsid w:val="00D138F6"/>
    <w:rsid w:val="00D13C83"/>
    <w:rsid w:val="00D15ECE"/>
    <w:rsid w:val="00D21D4D"/>
    <w:rsid w:val="00D4381B"/>
    <w:rsid w:val="00D45F2D"/>
    <w:rsid w:val="00D54619"/>
    <w:rsid w:val="00D55CCB"/>
    <w:rsid w:val="00D56FFB"/>
    <w:rsid w:val="00D611E7"/>
    <w:rsid w:val="00D731FA"/>
    <w:rsid w:val="00D75E72"/>
    <w:rsid w:val="00D76901"/>
    <w:rsid w:val="00D9576F"/>
    <w:rsid w:val="00D95DF1"/>
    <w:rsid w:val="00DA7BA5"/>
    <w:rsid w:val="00DB04DD"/>
    <w:rsid w:val="00DC536D"/>
    <w:rsid w:val="00DC575C"/>
    <w:rsid w:val="00DD0335"/>
    <w:rsid w:val="00DD2A9C"/>
    <w:rsid w:val="00DE0A93"/>
    <w:rsid w:val="00DE6D6A"/>
    <w:rsid w:val="00DF16FA"/>
    <w:rsid w:val="00DF7C26"/>
    <w:rsid w:val="00DF7F26"/>
    <w:rsid w:val="00E005C9"/>
    <w:rsid w:val="00E01AF6"/>
    <w:rsid w:val="00E042B8"/>
    <w:rsid w:val="00E0488C"/>
    <w:rsid w:val="00E10226"/>
    <w:rsid w:val="00E122F8"/>
    <w:rsid w:val="00E128A0"/>
    <w:rsid w:val="00E136FA"/>
    <w:rsid w:val="00E332E3"/>
    <w:rsid w:val="00E36385"/>
    <w:rsid w:val="00E367B6"/>
    <w:rsid w:val="00E42AB6"/>
    <w:rsid w:val="00E47B71"/>
    <w:rsid w:val="00E57CCE"/>
    <w:rsid w:val="00E61C47"/>
    <w:rsid w:val="00E61EB9"/>
    <w:rsid w:val="00E647A7"/>
    <w:rsid w:val="00E655AE"/>
    <w:rsid w:val="00E65837"/>
    <w:rsid w:val="00E70A32"/>
    <w:rsid w:val="00E71CA6"/>
    <w:rsid w:val="00E73B65"/>
    <w:rsid w:val="00E75C80"/>
    <w:rsid w:val="00E7739E"/>
    <w:rsid w:val="00E812A1"/>
    <w:rsid w:val="00E85CE7"/>
    <w:rsid w:val="00E86A6C"/>
    <w:rsid w:val="00E87BAC"/>
    <w:rsid w:val="00E93545"/>
    <w:rsid w:val="00EB6914"/>
    <w:rsid w:val="00EC04ED"/>
    <w:rsid w:val="00EC1F0F"/>
    <w:rsid w:val="00ED2F20"/>
    <w:rsid w:val="00ED35D4"/>
    <w:rsid w:val="00ED65AB"/>
    <w:rsid w:val="00EE252B"/>
    <w:rsid w:val="00EF3EFE"/>
    <w:rsid w:val="00F010BC"/>
    <w:rsid w:val="00F03C7C"/>
    <w:rsid w:val="00F061BF"/>
    <w:rsid w:val="00F0658E"/>
    <w:rsid w:val="00F1563C"/>
    <w:rsid w:val="00F165F9"/>
    <w:rsid w:val="00F24629"/>
    <w:rsid w:val="00F32FAF"/>
    <w:rsid w:val="00F37791"/>
    <w:rsid w:val="00F416CE"/>
    <w:rsid w:val="00F46A73"/>
    <w:rsid w:val="00F47C9A"/>
    <w:rsid w:val="00F53384"/>
    <w:rsid w:val="00F55752"/>
    <w:rsid w:val="00F562C9"/>
    <w:rsid w:val="00F619DD"/>
    <w:rsid w:val="00F629B6"/>
    <w:rsid w:val="00F63152"/>
    <w:rsid w:val="00F64FC8"/>
    <w:rsid w:val="00F658F6"/>
    <w:rsid w:val="00F6734D"/>
    <w:rsid w:val="00F76EDB"/>
    <w:rsid w:val="00F81030"/>
    <w:rsid w:val="00F90169"/>
    <w:rsid w:val="00F911CB"/>
    <w:rsid w:val="00FA2E24"/>
    <w:rsid w:val="00FC1B56"/>
    <w:rsid w:val="00FD166E"/>
    <w:rsid w:val="00FD5408"/>
    <w:rsid w:val="00FD62F5"/>
    <w:rsid w:val="00FE020B"/>
    <w:rsid w:val="00FE1EE0"/>
    <w:rsid w:val="00FE2EC9"/>
    <w:rsid w:val="00FE3022"/>
    <w:rsid w:val="00FF0182"/>
    <w:rsid w:val="00FF3103"/>
    <w:rsid w:val="00FF32B4"/>
    <w:rsid w:val="00FF5AD5"/>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AF"/>
    <w:rPr>
      <w:sz w:val="24"/>
      <w:szCs w:val="24"/>
    </w:rPr>
  </w:style>
  <w:style w:type="paragraph" w:styleId="1">
    <w:name w:val="heading 1"/>
    <w:basedOn w:val="a"/>
    <w:next w:val="a"/>
    <w:link w:val="10"/>
    <w:uiPriority w:val="9"/>
    <w:qFormat/>
    <w:rsid w:val="00CF1AAF"/>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CF1A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F1A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F1AAF"/>
    <w:pPr>
      <w:keepNext/>
      <w:spacing w:before="240" w:after="60"/>
      <w:outlineLvl w:val="3"/>
    </w:pPr>
    <w:rPr>
      <w:b/>
      <w:bCs/>
      <w:sz w:val="28"/>
      <w:szCs w:val="28"/>
    </w:rPr>
  </w:style>
  <w:style w:type="paragraph" w:styleId="5">
    <w:name w:val="heading 5"/>
    <w:basedOn w:val="a"/>
    <w:next w:val="a"/>
    <w:link w:val="50"/>
    <w:uiPriority w:val="9"/>
    <w:semiHidden/>
    <w:unhideWhenUsed/>
    <w:qFormat/>
    <w:rsid w:val="00CF1AAF"/>
    <w:pPr>
      <w:spacing w:before="240" w:after="60"/>
      <w:outlineLvl w:val="4"/>
    </w:pPr>
    <w:rPr>
      <w:b/>
      <w:bCs/>
      <w:i/>
      <w:iCs/>
      <w:sz w:val="26"/>
      <w:szCs w:val="26"/>
    </w:rPr>
  </w:style>
  <w:style w:type="paragraph" w:styleId="6">
    <w:name w:val="heading 6"/>
    <w:basedOn w:val="a"/>
    <w:next w:val="a"/>
    <w:link w:val="60"/>
    <w:uiPriority w:val="9"/>
    <w:semiHidden/>
    <w:unhideWhenUsed/>
    <w:qFormat/>
    <w:rsid w:val="00CF1AAF"/>
    <w:pPr>
      <w:spacing w:before="240" w:after="60"/>
      <w:outlineLvl w:val="5"/>
    </w:pPr>
    <w:rPr>
      <w:b/>
      <w:bCs/>
      <w:sz w:val="22"/>
      <w:szCs w:val="22"/>
    </w:rPr>
  </w:style>
  <w:style w:type="paragraph" w:styleId="7">
    <w:name w:val="heading 7"/>
    <w:basedOn w:val="a"/>
    <w:next w:val="a"/>
    <w:link w:val="70"/>
    <w:uiPriority w:val="9"/>
    <w:semiHidden/>
    <w:unhideWhenUsed/>
    <w:qFormat/>
    <w:rsid w:val="00CF1AAF"/>
    <w:pPr>
      <w:spacing w:before="240" w:after="60"/>
      <w:outlineLvl w:val="6"/>
    </w:pPr>
  </w:style>
  <w:style w:type="paragraph" w:styleId="8">
    <w:name w:val="heading 8"/>
    <w:basedOn w:val="a"/>
    <w:next w:val="a"/>
    <w:link w:val="80"/>
    <w:uiPriority w:val="9"/>
    <w:semiHidden/>
    <w:unhideWhenUsed/>
    <w:qFormat/>
    <w:rsid w:val="00CF1AAF"/>
    <w:pPr>
      <w:spacing w:before="240" w:after="60"/>
      <w:outlineLvl w:val="7"/>
    </w:pPr>
    <w:rPr>
      <w:i/>
      <w:iCs/>
    </w:rPr>
  </w:style>
  <w:style w:type="paragraph" w:styleId="9">
    <w:name w:val="heading 9"/>
    <w:basedOn w:val="a"/>
    <w:next w:val="a"/>
    <w:link w:val="90"/>
    <w:uiPriority w:val="9"/>
    <w:semiHidden/>
    <w:unhideWhenUsed/>
    <w:qFormat/>
    <w:rsid w:val="00CF1AA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117"/>
    <w:rPr>
      <w:color w:val="0000FF" w:themeColor="hyperlink"/>
      <w:u w:val="single"/>
    </w:rPr>
  </w:style>
  <w:style w:type="paragraph" w:styleId="a4">
    <w:name w:val="List Paragraph"/>
    <w:basedOn w:val="a"/>
    <w:uiPriority w:val="34"/>
    <w:qFormat/>
    <w:rsid w:val="00CF1AAF"/>
    <w:pPr>
      <w:ind w:left="720"/>
      <w:contextualSpacing/>
    </w:pPr>
  </w:style>
  <w:style w:type="character" w:styleId="a5">
    <w:name w:val="annotation reference"/>
    <w:basedOn w:val="a0"/>
    <w:uiPriority w:val="99"/>
    <w:semiHidden/>
    <w:unhideWhenUsed/>
    <w:rsid w:val="0092655F"/>
    <w:rPr>
      <w:sz w:val="16"/>
      <w:szCs w:val="16"/>
    </w:rPr>
  </w:style>
  <w:style w:type="paragraph" w:styleId="a6">
    <w:name w:val="annotation text"/>
    <w:basedOn w:val="a"/>
    <w:link w:val="a7"/>
    <w:uiPriority w:val="99"/>
    <w:semiHidden/>
    <w:unhideWhenUsed/>
    <w:rsid w:val="0092655F"/>
    <w:pPr>
      <w:spacing w:after="160"/>
    </w:pPr>
    <w:rPr>
      <w:sz w:val="20"/>
      <w:szCs w:val="20"/>
    </w:rPr>
  </w:style>
  <w:style w:type="character" w:customStyle="1" w:styleId="a7">
    <w:name w:val="Текст примечания Знак"/>
    <w:basedOn w:val="a0"/>
    <w:link w:val="a6"/>
    <w:uiPriority w:val="99"/>
    <w:semiHidden/>
    <w:rsid w:val="0092655F"/>
    <w:rPr>
      <w:sz w:val="20"/>
      <w:szCs w:val="20"/>
    </w:rPr>
  </w:style>
  <w:style w:type="paragraph" w:styleId="a8">
    <w:name w:val="Balloon Text"/>
    <w:basedOn w:val="a"/>
    <w:link w:val="a9"/>
    <w:uiPriority w:val="99"/>
    <w:semiHidden/>
    <w:unhideWhenUsed/>
    <w:rsid w:val="0092655F"/>
    <w:rPr>
      <w:rFonts w:ascii="Tahoma" w:hAnsi="Tahoma" w:cs="Tahoma"/>
      <w:sz w:val="16"/>
      <w:szCs w:val="16"/>
    </w:rPr>
  </w:style>
  <w:style w:type="character" w:customStyle="1" w:styleId="a9">
    <w:name w:val="Текст выноски Знак"/>
    <w:basedOn w:val="a0"/>
    <w:link w:val="a8"/>
    <w:uiPriority w:val="99"/>
    <w:semiHidden/>
    <w:rsid w:val="0092655F"/>
    <w:rPr>
      <w:rFonts w:ascii="Tahoma" w:hAnsi="Tahoma" w:cs="Tahoma"/>
      <w:sz w:val="16"/>
      <w:szCs w:val="16"/>
    </w:rPr>
  </w:style>
  <w:style w:type="character" w:customStyle="1" w:styleId="10">
    <w:name w:val="Заголовок 1 Знак"/>
    <w:basedOn w:val="a0"/>
    <w:link w:val="1"/>
    <w:uiPriority w:val="9"/>
    <w:rsid w:val="00CF1AAF"/>
    <w:rPr>
      <w:rFonts w:asciiTheme="majorHAnsi" w:eastAsiaTheme="majorEastAsia" w:hAnsiTheme="majorHAnsi" w:cs="Arial"/>
      <w:b/>
      <w:bCs/>
      <w:kern w:val="32"/>
      <w:sz w:val="32"/>
      <w:szCs w:val="32"/>
    </w:rPr>
  </w:style>
  <w:style w:type="paragraph" w:styleId="aa">
    <w:name w:val="No Spacing"/>
    <w:basedOn w:val="a"/>
    <w:uiPriority w:val="1"/>
    <w:qFormat/>
    <w:rsid w:val="00CF1AAF"/>
    <w:rPr>
      <w:szCs w:val="32"/>
    </w:rPr>
  </w:style>
  <w:style w:type="paragraph" w:customStyle="1" w:styleId="formattext">
    <w:name w:val="formattext"/>
    <w:basedOn w:val="a"/>
    <w:rsid w:val="00434234"/>
    <w:pPr>
      <w:spacing w:before="100" w:beforeAutospacing="1" w:after="100" w:afterAutospacing="1"/>
    </w:pPr>
    <w:rPr>
      <w:rFonts w:ascii="Times New Roman" w:eastAsia="Times New Roman" w:hAnsi="Times New Roman"/>
      <w:lang w:eastAsia="ru-RU"/>
    </w:rPr>
  </w:style>
  <w:style w:type="paragraph" w:customStyle="1" w:styleId="ConsPlusNormal">
    <w:name w:val="ConsPlusNormal"/>
    <w:rsid w:val="00285115"/>
    <w:pPr>
      <w:widowControl w:val="0"/>
      <w:autoSpaceDE w:val="0"/>
      <w:autoSpaceDN w:val="0"/>
      <w:adjustRightInd w:val="0"/>
    </w:pPr>
    <w:rPr>
      <w:rFonts w:ascii="Arial" w:hAnsi="Arial" w:cs="Arial"/>
      <w:sz w:val="16"/>
      <w:szCs w:val="16"/>
      <w:lang w:eastAsia="ru-RU"/>
    </w:rPr>
  </w:style>
  <w:style w:type="character" w:customStyle="1" w:styleId="20">
    <w:name w:val="Заголовок 2 Знак"/>
    <w:basedOn w:val="a0"/>
    <w:link w:val="2"/>
    <w:uiPriority w:val="9"/>
    <w:semiHidden/>
    <w:rsid w:val="00CF1AA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F1AA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F1AAF"/>
    <w:rPr>
      <w:b/>
      <w:bCs/>
      <w:sz w:val="28"/>
      <w:szCs w:val="28"/>
    </w:rPr>
  </w:style>
  <w:style w:type="character" w:customStyle="1" w:styleId="50">
    <w:name w:val="Заголовок 5 Знак"/>
    <w:basedOn w:val="a0"/>
    <w:link w:val="5"/>
    <w:uiPriority w:val="9"/>
    <w:semiHidden/>
    <w:rsid w:val="00CF1AAF"/>
    <w:rPr>
      <w:b/>
      <w:bCs/>
      <w:i/>
      <w:iCs/>
      <w:sz w:val="26"/>
      <w:szCs w:val="26"/>
    </w:rPr>
  </w:style>
  <w:style w:type="character" w:customStyle="1" w:styleId="60">
    <w:name w:val="Заголовок 6 Знак"/>
    <w:basedOn w:val="a0"/>
    <w:link w:val="6"/>
    <w:uiPriority w:val="9"/>
    <w:semiHidden/>
    <w:rsid w:val="00CF1AAF"/>
    <w:rPr>
      <w:b/>
      <w:bCs/>
    </w:rPr>
  </w:style>
  <w:style w:type="character" w:customStyle="1" w:styleId="70">
    <w:name w:val="Заголовок 7 Знак"/>
    <w:basedOn w:val="a0"/>
    <w:link w:val="7"/>
    <w:uiPriority w:val="9"/>
    <w:semiHidden/>
    <w:rsid w:val="00CF1AAF"/>
    <w:rPr>
      <w:sz w:val="24"/>
      <w:szCs w:val="24"/>
    </w:rPr>
  </w:style>
  <w:style w:type="character" w:customStyle="1" w:styleId="80">
    <w:name w:val="Заголовок 8 Знак"/>
    <w:basedOn w:val="a0"/>
    <w:link w:val="8"/>
    <w:uiPriority w:val="9"/>
    <w:semiHidden/>
    <w:rsid w:val="00CF1AAF"/>
    <w:rPr>
      <w:i/>
      <w:iCs/>
      <w:sz w:val="24"/>
      <w:szCs w:val="24"/>
    </w:rPr>
  </w:style>
  <w:style w:type="character" w:customStyle="1" w:styleId="90">
    <w:name w:val="Заголовок 9 Знак"/>
    <w:basedOn w:val="a0"/>
    <w:link w:val="9"/>
    <w:uiPriority w:val="9"/>
    <w:semiHidden/>
    <w:rsid w:val="00CF1AAF"/>
    <w:rPr>
      <w:rFonts w:asciiTheme="majorHAnsi" w:eastAsiaTheme="majorEastAsia" w:hAnsiTheme="majorHAnsi"/>
    </w:rPr>
  </w:style>
  <w:style w:type="paragraph" w:styleId="ab">
    <w:name w:val="Title"/>
    <w:basedOn w:val="a"/>
    <w:next w:val="a"/>
    <w:link w:val="ac"/>
    <w:uiPriority w:val="10"/>
    <w:qFormat/>
    <w:rsid w:val="00CF1AAF"/>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CF1AAF"/>
    <w:rPr>
      <w:rFonts w:asciiTheme="majorHAnsi" w:eastAsiaTheme="majorEastAsia" w:hAnsiTheme="majorHAnsi"/>
      <w:b/>
      <w:bCs/>
      <w:kern w:val="28"/>
      <w:sz w:val="32"/>
      <w:szCs w:val="32"/>
    </w:rPr>
  </w:style>
  <w:style w:type="paragraph" w:styleId="ad">
    <w:name w:val="Subtitle"/>
    <w:basedOn w:val="a"/>
    <w:next w:val="a"/>
    <w:link w:val="ae"/>
    <w:uiPriority w:val="11"/>
    <w:qFormat/>
    <w:rsid w:val="00CF1AAF"/>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CF1AAF"/>
    <w:rPr>
      <w:rFonts w:asciiTheme="majorHAnsi" w:eastAsiaTheme="majorEastAsia" w:hAnsiTheme="majorHAnsi"/>
      <w:sz w:val="24"/>
      <w:szCs w:val="24"/>
    </w:rPr>
  </w:style>
  <w:style w:type="character" w:styleId="af">
    <w:name w:val="Strong"/>
    <w:basedOn w:val="a0"/>
    <w:uiPriority w:val="22"/>
    <w:qFormat/>
    <w:rsid w:val="00CF1AAF"/>
    <w:rPr>
      <w:b/>
      <w:bCs/>
    </w:rPr>
  </w:style>
  <w:style w:type="character" w:styleId="af0">
    <w:name w:val="Emphasis"/>
    <w:basedOn w:val="a0"/>
    <w:uiPriority w:val="20"/>
    <w:qFormat/>
    <w:rsid w:val="00CF1AAF"/>
    <w:rPr>
      <w:rFonts w:asciiTheme="minorHAnsi" w:hAnsiTheme="minorHAnsi"/>
      <w:b/>
      <w:i/>
      <w:iCs/>
    </w:rPr>
  </w:style>
  <w:style w:type="paragraph" w:styleId="21">
    <w:name w:val="Quote"/>
    <w:basedOn w:val="a"/>
    <w:next w:val="a"/>
    <w:link w:val="22"/>
    <w:uiPriority w:val="29"/>
    <w:qFormat/>
    <w:rsid w:val="00CF1AAF"/>
    <w:rPr>
      <w:i/>
    </w:rPr>
  </w:style>
  <w:style w:type="character" w:customStyle="1" w:styleId="22">
    <w:name w:val="Цитата 2 Знак"/>
    <w:basedOn w:val="a0"/>
    <w:link w:val="21"/>
    <w:uiPriority w:val="29"/>
    <w:rsid w:val="00CF1AAF"/>
    <w:rPr>
      <w:i/>
      <w:sz w:val="24"/>
      <w:szCs w:val="24"/>
    </w:rPr>
  </w:style>
  <w:style w:type="paragraph" w:styleId="af1">
    <w:name w:val="Intense Quote"/>
    <w:basedOn w:val="a"/>
    <w:next w:val="a"/>
    <w:link w:val="af2"/>
    <w:uiPriority w:val="30"/>
    <w:qFormat/>
    <w:rsid w:val="00CF1AAF"/>
    <w:pPr>
      <w:ind w:left="720" w:right="720"/>
    </w:pPr>
    <w:rPr>
      <w:b/>
      <w:i/>
      <w:szCs w:val="22"/>
    </w:rPr>
  </w:style>
  <w:style w:type="character" w:customStyle="1" w:styleId="af2">
    <w:name w:val="Выделенная цитата Знак"/>
    <w:basedOn w:val="a0"/>
    <w:link w:val="af1"/>
    <w:uiPriority w:val="30"/>
    <w:rsid w:val="00CF1AAF"/>
    <w:rPr>
      <w:b/>
      <w:i/>
      <w:sz w:val="24"/>
    </w:rPr>
  </w:style>
  <w:style w:type="character" w:styleId="af3">
    <w:name w:val="Subtle Emphasis"/>
    <w:uiPriority w:val="19"/>
    <w:qFormat/>
    <w:rsid w:val="00CF1AAF"/>
    <w:rPr>
      <w:i/>
      <w:color w:val="5A5A5A" w:themeColor="text1" w:themeTint="A5"/>
    </w:rPr>
  </w:style>
  <w:style w:type="character" w:styleId="af4">
    <w:name w:val="Intense Emphasis"/>
    <w:basedOn w:val="a0"/>
    <w:uiPriority w:val="21"/>
    <w:qFormat/>
    <w:rsid w:val="00CF1AAF"/>
    <w:rPr>
      <w:b/>
      <w:i/>
      <w:sz w:val="24"/>
      <w:szCs w:val="24"/>
      <w:u w:val="single"/>
    </w:rPr>
  </w:style>
  <w:style w:type="character" w:styleId="af5">
    <w:name w:val="Subtle Reference"/>
    <w:basedOn w:val="a0"/>
    <w:uiPriority w:val="31"/>
    <w:qFormat/>
    <w:rsid w:val="00CF1AAF"/>
    <w:rPr>
      <w:sz w:val="24"/>
      <w:szCs w:val="24"/>
      <w:u w:val="single"/>
    </w:rPr>
  </w:style>
  <w:style w:type="character" w:styleId="af6">
    <w:name w:val="Intense Reference"/>
    <w:basedOn w:val="a0"/>
    <w:uiPriority w:val="32"/>
    <w:qFormat/>
    <w:rsid w:val="00CF1AAF"/>
    <w:rPr>
      <w:b/>
      <w:sz w:val="24"/>
      <w:u w:val="single"/>
    </w:rPr>
  </w:style>
  <w:style w:type="character" w:styleId="af7">
    <w:name w:val="Book Title"/>
    <w:basedOn w:val="a0"/>
    <w:uiPriority w:val="33"/>
    <w:qFormat/>
    <w:rsid w:val="00CF1AAF"/>
    <w:rPr>
      <w:rFonts w:asciiTheme="majorHAnsi" w:eastAsiaTheme="majorEastAsia" w:hAnsiTheme="majorHAnsi"/>
      <w:b/>
      <w:i/>
      <w:sz w:val="24"/>
      <w:szCs w:val="24"/>
    </w:rPr>
  </w:style>
  <w:style w:type="paragraph" w:styleId="af8">
    <w:name w:val="TOC Heading"/>
    <w:basedOn w:val="1"/>
    <w:next w:val="a"/>
    <w:uiPriority w:val="39"/>
    <w:semiHidden/>
    <w:unhideWhenUsed/>
    <w:qFormat/>
    <w:rsid w:val="00CF1AAF"/>
    <w:pPr>
      <w:outlineLvl w:val="9"/>
    </w:pPr>
    <w:rPr>
      <w:rFonts w:cs="Times New Roman"/>
    </w:rPr>
  </w:style>
  <w:style w:type="character" w:customStyle="1" w:styleId="js-doc-mark">
    <w:name w:val="js-doc-mark"/>
    <w:basedOn w:val="a0"/>
    <w:rsid w:val="000E4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AF"/>
    <w:rPr>
      <w:sz w:val="24"/>
      <w:szCs w:val="24"/>
    </w:rPr>
  </w:style>
  <w:style w:type="paragraph" w:styleId="1">
    <w:name w:val="heading 1"/>
    <w:basedOn w:val="a"/>
    <w:next w:val="a"/>
    <w:link w:val="10"/>
    <w:uiPriority w:val="9"/>
    <w:qFormat/>
    <w:rsid w:val="00CF1AAF"/>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CF1A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F1A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F1AAF"/>
    <w:pPr>
      <w:keepNext/>
      <w:spacing w:before="240" w:after="60"/>
      <w:outlineLvl w:val="3"/>
    </w:pPr>
    <w:rPr>
      <w:b/>
      <w:bCs/>
      <w:sz w:val="28"/>
      <w:szCs w:val="28"/>
    </w:rPr>
  </w:style>
  <w:style w:type="paragraph" w:styleId="5">
    <w:name w:val="heading 5"/>
    <w:basedOn w:val="a"/>
    <w:next w:val="a"/>
    <w:link w:val="50"/>
    <w:uiPriority w:val="9"/>
    <w:semiHidden/>
    <w:unhideWhenUsed/>
    <w:qFormat/>
    <w:rsid w:val="00CF1AAF"/>
    <w:pPr>
      <w:spacing w:before="240" w:after="60"/>
      <w:outlineLvl w:val="4"/>
    </w:pPr>
    <w:rPr>
      <w:b/>
      <w:bCs/>
      <w:i/>
      <w:iCs/>
      <w:sz w:val="26"/>
      <w:szCs w:val="26"/>
    </w:rPr>
  </w:style>
  <w:style w:type="paragraph" w:styleId="6">
    <w:name w:val="heading 6"/>
    <w:basedOn w:val="a"/>
    <w:next w:val="a"/>
    <w:link w:val="60"/>
    <w:uiPriority w:val="9"/>
    <w:semiHidden/>
    <w:unhideWhenUsed/>
    <w:qFormat/>
    <w:rsid w:val="00CF1AAF"/>
    <w:pPr>
      <w:spacing w:before="240" w:after="60"/>
      <w:outlineLvl w:val="5"/>
    </w:pPr>
    <w:rPr>
      <w:b/>
      <w:bCs/>
      <w:sz w:val="22"/>
      <w:szCs w:val="22"/>
    </w:rPr>
  </w:style>
  <w:style w:type="paragraph" w:styleId="7">
    <w:name w:val="heading 7"/>
    <w:basedOn w:val="a"/>
    <w:next w:val="a"/>
    <w:link w:val="70"/>
    <w:uiPriority w:val="9"/>
    <w:semiHidden/>
    <w:unhideWhenUsed/>
    <w:qFormat/>
    <w:rsid w:val="00CF1AAF"/>
    <w:pPr>
      <w:spacing w:before="240" w:after="60"/>
      <w:outlineLvl w:val="6"/>
    </w:pPr>
  </w:style>
  <w:style w:type="paragraph" w:styleId="8">
    <w:name w:val="heading 8"/>
    <w:basedOn w:val="a"/>
    <w:next w:val="a"/>
    <w:link w:val="80"/>
    <w:uiPriority w:val="9"/>
    <w:semiHidden/>
    <w:unhideWhenUsed/>
    <w:qFormat/>
    <w:rsid w:val="00CF1AAF"/>
    <w:pPr>
      <w:spacing w:before="240" w:after="60"/>
      <w:outlineLvl w:val="7"/>
    </w:pPr>
    <w:rPr>
      <w:i/>
      <w:iCs/>
    </w:rPr>
  </w:style>
  <w:style w:type="paragraph" w:styleId="9">
    <w:name w:val="heading 9"/>
    <w:basedOn w:val="a"/>
    <w:next w:val="a"/>
    <w:link w:val="90"/>
    <w:uiPriority w:val="9"/>
    <w:semiHidden/>
    <w:unhideWhenUsed/>
    <w:qFormat/>
    <w:rsid w:val="00CF1AA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117"/>
    <w:rPr>
      <w:color w:val="0000FF" w:themeColor="hyperlink"/>
      <w:u w:val="single"/>
    </w:rPr>
  </w:style>
  <w:style w:type="paragraph" w:styleId="a4">
    <w:name w:val="List Paragraph"/>
    <w:basedOn w:val="a"/>
    <w:uiPriority w:val="34"/>
    <w:qFormat/>
    <w:rsid w:val="00CF1AAF"/>
    <w:pPr>
      <w:ind w:left="720"/>
      <w:contextualSpacing/>
    </w:pPr>
  </w:style>
  <w:style w:type="character" w:styleId="a5">
    <w:name w:val="annotation reference"/>
    <w:basedOn w:val="a0"/>
    <w:uiPriority w:val="99"/>
    <w:semiHidden/>
    <w:unhideWhenUsed/>
    <w:rsid w:val="0092655F"/>
    <w:rPr>
      <w:sz w:val="16"/>
      <w:szCs w:val="16"/>
    </w:rPr>
  </w:style>
  <w:style w:type="paragraph" w:styleId="a6">
    <w:name w:val="annotation text"/>
    <w:basedOn w:val="a"/>
    <w:link w:val="a7"/>
    <w:uiPriority w:val="99"/>
    <w:semiHidden/>
    <w:unhideWhenUsed/>
    <w:rsid w:val="0092655F"/>
    <w:pPr>
      <w:spacing w:after="160"/>
    </w:pPr>
    <w:rPr>
      <w:sz w:val="20"/>
      <w:szCs w:val="20"/>
    </w:rPr>
  </w:style>
  <w:style w:type="character" w:customStyle="1" w:styleId="a7">
    <w:name w:val="Текст примечания Знак"/>
    <w:basedOn w:val="a0"/>
    <w:link w:val="a6"/>
    <w:uiPriority w:val="99"/>
    <w:semiHidden/>
    <w:rsid w:val="0092655F"/>
    <w:rPr>
      <w:sz w:val="20"/>
      <w:szCs w:val="20"/>
    </w:rPr>
  </w:style>
  <w:style w:type="paragraph" w:styleId="a8">
    <w:name w:val="Balloon Text"/>
    <w:basedOn w:val="a"/>
    <w:link w:val="a9"/>
    <w:uiPriority w:val="99"/>
    <w:semiHidden/>
    <w:unhideWhenUsed/>
    <w:rsid w:val="0092655F"/>
    <w:rPr>
      <w:rFonts w:ascii="Tahoma" w:hAnsi="Tahoma" w:cs="Tahoma"/>
      <w:sz w:val="16"/>
      <w:szCs w:val="16"/>
    </w:rPr>
  </w:style>
  <w:style w:type="character" w:customStyle="1" w:styleId="a9">
    <w:name w:val="Текст выноски Знак"/>
    <w:basedOn w:val="a0"/>
    <w:link w:val="a8"/>
    <w:uiPriority w:val="99"/>
    <w:semiHidden/>
    <w:rsid w:val="0092655F"/>
    <w:rPr>
      <w:rFonts w:ascii="Tahoma" w:hAnsi="Tahoma" w:cs="Tahoma"/>
      <w:sz w:val="16"/>
      <w:szCs w:val="16"/>
    </w:rPr>
  </w:style>
  <w:style w:type="character" w:customStyle="1" w:styleId="10">
    <w:name w:val="Заголовок 1 Знак"/>
    <w:basedOn w:val="a0"/>
    <w:link w:val="1"/>
    <w:uiPriority w:val="9"/>
    <w:rsid w:val="00CF1AAF"/>
    <w:rPr>
      <w:rFonts w:asciiTheme="majorHAnsi" w:eastAsiaTheme="majorEastAsia" w:hAnsiTheme="majorHAnsi" w:cs="Arial"/>
      <w:b/>
      <w:bCs/>
      <w:kern w:val="32"/>
      <w:sz w:val="32"/>
      <w:szCs w:val="32"/>
    </w:rPr>
  </w:style>
  <w:style w:type="paragraph" w:styleId="aa">
    <w:name w:val="No Spacing"/>
    <w:basedOn w:val="a"/>
    <w:uiPriority w:val="1"/>
    <w:qFormat/>
    <w:rsid w:val="00CF1AAF"/>
    <w:rPr>
      <w:szCs w:val="32"/>
    </w:rPr>
  </w:style>
  <w:style w:type="paragraph" w:customStyle="1" w:styleId="formattext">
    <w:name w:val="formattext"/>
    <w:basedOn w:val="a"/>
    <w:rsid w:val="00434234"/>
    <w:pPr>
      <w:spacing w:before="100" w:beforeAutospacing="1" w:after="100" w:afterAutospacing="1"/>
    </w:pPr>
    <w:rPr>
      <w:rFonts w:ascii="Times New Roman" w:eastAsia="Times New Roman" w:hAnsi="Times New Roman"/>
      <w:lang w:eastAsia="ru-RU"/>
    </w:rPr>
  </w:style>
  <w:style w:type="paragraph" w:customStyle="1" w:styleId="ConsPlusNormal">
    <w:name w:val="ConsPlusNormal"/>
    <w:rsid w:val="00285115"/>
    <w:pPr>
      <w:widowControl w:val="0"/>
      <w:autoSpaceDE w:val="0"/>
      <w:autoSpaceDN w:val="0"/>
      <w:adjustRightInd w:val="0"/>
    </w:pPr>
    <w:rPr>
      <w:rFonts w:ascii="Arial" w:hAnsi="Arial" w:cs="Arial"/>
      <w:sz w:val="16"/>
      <w:szCs w:val="16"/>
      <w:lang w:eastAsia="ru-RU"/>
    </w:rPr>
  </w:style>
  <w:style w:type="character" w:customStyle="1" w:styleId="20">
    <w:name w:val="Заголовок 2 Знак"/>
    <w:basedOn w:val="a0"/>
    <w:link w:val="2"/>
    <w:uiPriority w:val="9"/>
    <w:semiHidden/>
    <w:rsid w:val="00CF1AA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F1AA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F1AAF"/>
    <w:rPr>
      <w:b/>
      <w:bCs/>
      <w:sz w:val="28"/>
      <w:szCs w:val="28"/>
    </w:rPr>
  </w:style>
  <w:style w:type="character" w:customStyle="1" w:styleId="50">
    <w:name w:val="Заголовок 5 Знак"/>
    <w:basedOn w:val="a0"/>
    <w:link w:val="5"/>
    <w:uiPriority w:val="9"/>
    <w:semiHidden/>
    <w:rsid w:val="00CF1AAF"/>
    <w:rPr>
      <w:b/>
      <w:bCs/>
      <w:i/>
      <w:iCs/>
      <w:sz w:val="26"/>
      <w:szCs w:val="26"/>
    </w:rPr>
  </w:style>
  <w:style w:type="character" w:customStyle="1" w:styleId="60">
    <w:name w:val="Заголовок 6 Знак"/>
    <w:basedOn w:val="a0"/>
    <w:link w:val="6"/>
    <w:uiPriority w:val="9"/>
    <w:semiHidden/>
    <w:rsid w:val="00CF1AAF"/>
    <w:rPr>
      <w:b/>
      <w:bCs/>
    </w:rPr>
  </w:style>
  <w:style w:type="character" w:customStyle="1" w:styleId="70">
    <w:name w:val="Заголовок 7 Знак"/>
    <w:basedOn w:val="a0"/>
    <w:link w:val="7"/>
    <w:uiPriority w:val="9"/>
    <w:semiHidden/>
    <w:rsid w:val="00CF1AAF"/>
    <w:rPr>
      <w:sz w:val="24"/>
      <w:szCs w:val="24"/>
    </w:rPr>
  </w:style>
  <w:style w:type="character" w:customStyle="1" w:styleId="80">
    <w:name w:val="Заголовок 8 Знак"/>
    <w:basedOn w:val="a0"/>
    <w:link w:val="8"/>
    <w:uiPriority w:val="9"/>
    <w:semiHidden/>
    <w:rsid w:val="00CF1AAF"/>
    <w:rPr>
      <w:i/>
      <w:iCs/>
      <w:sz w:val="24"/>
      <w:szCs w:val="24"/>
    </w:rPr>
  </w:style>
  <w:style w:type="character" w:customStyle="1" w:styleId="90">
    <w:name w:val="Заголовок 9 Знак"/>
    <w:basedOn w:val="a0"/>
    <w:link w:val="9"/>
    <w:uiPriority w:val="9"/>
    <w:semiHidden/>
    <w:rsid w:val="00CF1AAF"/>
    <w:rPr>
      <w:rFonts w:asciiTheme="majorHAnsi" w:eastAsiaTheme="majorEastAsia" w:hAnsiTheme="majorHAnsi"/>
    </w:rPr>
  </w:style>
  <w:style w:type="paragraph" w:styleId="ab">
    <w:name w:val="Title"/>
    <w:basedOn w:val="a"/>
    <w:next w:val="a"/>
    <w:link w:val="ac"/>
    <w:uiPriority w:val="10"/>
    <w:qFormat/>
    <w:rsid w:val="00CF1AAF"/>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CF1AAF"/>
    <w:rPr>
      <w:rFonts w:asciiTheme="majorHAnsi" w:eastAsiaTheme="majorEastAsia" w:hAnsiTheme="majorHAnsi"/>
      <w:b/>
      <w:bCs/>
      <w:kern w:val="28"/>
      <w:sz w:val="32"/>
      <w:szCs w:val="32"/>
    </w:rPr>
  </w:style>
  <w:style w:type="paragraph" w:styleId="ad">
    <w:name w:val="Subtitle"/>
    <w:basedOn w:val="a"/>
    <w:next w:val="a"/>
    <w:link w:val="ae"/>
    <w:uiPriority w:val="11"/>
    <w:qFormat/>
    <w:rsid w:val="00CF1AAF"/>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CF1AAF"/>
    <w:rPr>
      <w:rFonts w:asciiTheme="majorHAnsi" w:eastAsiaTheme="majorEastAsia" w:hAnsiTheme="majorHAnsi"/>
      <w:sz w:val="24"/>
      <w:szCs w:val="24"/>
    </w:rPr>
  </w:style>
  <w:style w:type="character" w:styleId="af">
    <w:name w:val="Strong"/>
    <w:basedOn w:val="a0"/>
    <w:uiPriority w:val="22"/>
    <w:qFormat/>
    <w:rsid w:val="00CF1AAF"/>
    <w:rPr>
      <w:b/>
      <w:bCs/>
    </w:rPr>
  </w:style>
  <w:style w:type="character" w:styleId="af0">
    <w:name w:val="Emphasis"/>
    <w:basedOn w:val="a0"/>
    <w:uiPriority w:val="20"/>
    <w:qFormat/>
    <w:rsid w:val="00CF1AAF"/>
    <w:rPr>
      <w:rFonts w:asciiTheme="minorHAnsi" w:hAnsiTheme="minorHAnsi"/>
      <w:b/>
      <w:i/>
      <w:iCs/>
    </w:rPr>
  </w:style>
  <w:style w:type="paragraph" w:styleId="21">
    <w:name w:val="Quote"/>
    <w:basedOn w:val="a"/>
    <w:next w:val="a"/>
    <w:link w:val="22"/>
    <w:uiPriority w:val="29"/>
    <w:qFormat/>
    <w:rsid w:val="00CF1AAF"/>
    <w:rPr>
      <w:i/>
    </w:rPr>
  </w:style>
  <w:style w:type="character" w:customStyle="1" w:styleId="22">
    <w:name w:val="Цитата 2 Знак"/>
    <w:basedOn w:val="a0"/>
    <w:link w:val="21"/>
    <w:uiPriority w:val="29"/>
    <w:rsid w:val="00CF1AAF"/>
    <w:rPr>
      <w:i/>
      <w:sz w:val="24"/>
      <w:szCs w:val="24"/>
    </w:rPr>
  </w:style>
  <w:style w:type="paragraph" w:styleId="af1">
    <w:name w:val="Intense Quote"/>
    <w:basedOn w:val="a"/>
    <w:next w:val="a"/>
    <w:link w:val="af2"/>
    <w:uiPriority w:val="30"/>
    <w:qFormat/>
    <w:rsid w:val="00CF1AAF"/>
    <w:pPr>
      <w:ind w:left="720" w:right="720"/>
    </w:pPr>
    <w:rPr>
      <w:b/>
      <w:i/>
      <w:szCs w:val="22"/>
    </w:rPr>
  </w:style>
  <w:style w:type="character" w:customStyle="1" w:styleId="af2">
    <w:name w:val="Выделенная цитата Знак"/>
    <w:basedOn w:val="a0"/>
    <w:link w:val="af1"/>
    <w:uiPriority w:val="30"/>
    <w:rsid w:val="00CF1AAF"/>
    <w:rPr>
      <w:b/>
      <w:i/>
      <w:sz w:val="24"/>
    </w:rPr>
  </w:style>
  <w:style w:type="character" w:styleId="af3">
    <w:name w:val="Subtle Emphasis"/>
    <w:uiPriority w:val="19"/>
    <w:qFormat/>
    <w:rsid w:val="00CF1AAF"/>
    <w:rPr>
      <w:i/>
      <w:color w:val="5A5A5A" w:themeColor="text1" w:themeTint="A5"/>
    </w:rPr>
  </w:style>
  <w:style w:type="character" w:styleId="af4">
    <w:name w:val="Intense Emphasis"/>
    <w:basedOn w:val="a0"/>
    <w:uiPriority w:val="21"/>
    <w:qFormat/>
    <w:rsid w:val="00CF1AAF"/>
    <w:rPr>
      <w:b/>
      <w:i/>
      <w:sz w:val="24"/>
      <w:szCs w:val="24"/>
      <w:u w:val="single"/>
    </w:rPr>
  </w:style>
  <w:style w:type="character" w:styleId="af5">
    <w:name w:val="Subtle Reference"/>
    <w:basedOn w:val="a0"/>
    <w:uiPriority w:val="31"/>
    <w:qFormat/>
    <w:rsid w:val="00CF1AAF"/>
    <w:rPr>
      <w:sz w:val="24"/>
      <w:szCs w:val="24"/>
      <w:u w:val="single"/>
    </w:rPr>
  </w:style>
  <w:style w:type="character" w:styleId="af6">
    <w:name w:val="Intense Reference"/>
    <w:basedOn w:val="a0"/>
    <w:uiPriority w:val="32"/>
    <w:qFormat/>
    <w:rsid w:val="00CF1AAF"/>
    <w:rPr>
      <w:b/>
      <w:sz w:val="24"/>
      <w:u w:val="single"/>
    </w:rPr>
  </w:style>
  <w:style w:type="character" w:styleId="af7">
    <w:name w:val="Book Title"/>
    <w:basedOn w:val="a0"/>
    <w:uiPriority w:val="33"/>
    <w:qFormat/>
    <w:rsid w:val="00CF1AAF"/>
    <w:rPr>
      <w:rFonts w:asciiTheme="majorHAnsi" w:eastAsiaTheme="majorEastAsia" w:hAnsiTheme="majorHAnsi"/>
      <w:b/>
      <w:i/>
      <w:sz w:val="24"/>
      <w:szCs w:val="24"/>
    </w:rPr>
  </w:style>
  <w:style w:type="paragraph" w:styleId="af8">
    <w:name w:val="TOC Heading"/>
    <w:basedOn w:val="1"/>
    <w:next w:val="a"/>
    <w:uiPriority w:val="39"/>
    <w:semiHidden/>
    <w:unhideWhenUsed/>
    <w:qFormat/>
    <w:rsid w:val="00CF1AAF"/>
    <w:pPr>
      <w:outlineLvl w:val="9"/>
    </w:pPr>
    <w:rPr>
      <w:rFonts w:cs="Times New Roman"/>
    </w:rPr>
  </w:style>
  <w:style w:type="character" w:customStyle="1" w:styleId="js-doc-mark">
    <w:name w:val="js-doc-mark"/>
    <w:basedOn w:val="a0"/>
    <w:rsid w:val="000E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84797">
      <w:bodyDiv w:val="1"/>
      <w:marLeft w:val="0"/>
      <w:marRight w:val="0"/>
      <w:marTop w:val="0"/>
      <w:marBottom w:val="0"/>
      <w:divBdr>
        <w:top w:val="none" w:sz="0" w:space="0" w:color="auto"/>
        <w:left w:val="none" w:sz="0" w:space="0" w:color="auto"/>
        <w:bottom w:val="none" w:sz="0" w:space="0" w:color="auto"/>
        <w:right w:val="none" w:sz="0" w:space="0" w:color="auto"/>
      </w:divBdr>
    </w:div>
    <w:div w:id="1272664399">
      <w:bodyDiv w:val="1"/>
      <w:marLeft w:val="0"/>
      <w:marRight w:val="0"/>
      <w:marTop w:val="0"/>
      <w:marBottom w:val="0"/>
      <w:divBdr>
        <w:top w:val="none" w:sz="0" w:space="0" w:color="auto"/>
        <w:left w:val="none" w:sz="0" w:space="0" w:color="auto"/>
        <w:bottom w:val="none" w:sz="0" w:space="0" w:color="auto"/>
        <w:right w:val="none" w:sz="0" w:space="0" w:color="auto"/>
      </w:divBdr>
    </w:div>
    <w:div w:id="19479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unkon2\AppData\Local\Temp\pologenie.docx" TargetMode="External"/><Relationship Id="rId18" Type="http://schemas.openxmlformats.org/officeDocument/2006/relationships/hyperlink" Target="consultantplus://offline/ref=A4529C6C73389A3167C84AA94571B206ABC3D9FD1636D8C7F9A41EDB6AE6B62C00315DBED1C7755270AF33694A0D0A3F3E3BAB9C07072D94bDLCM" TargetMode="External"/><Relationship Id="rId26" Type="http://schemas.openxmlformats.org/officeDocument/2006/relationships/hyperlink" Target="consultantplus://offline/ref=41BE2B35562CC821510EBC623C4FAE00F9E0C2FC62A1EC4AC6707A1D901DDBFA35C362EA0DC4E53D12E430A04BCBCE49DED48CD1E0B71C1525v6O" TargetMode="External"/><Relationship Id="rId39" Type="http://schemas.openxmlformats.org/officeDocument/2006/relationships/fontTable" Target="fontTable.xml"/><Relationship Id="rId21" Type="http://schemas.openxmlformats.org/officeDocument/2006/relationships/hyperlink" Target="consultantplus://offline/ref=352BF398D34B34CA38F11CFB782CED3D1E349CC2200E75223FF3E356A6927A870750FF5B0F1F62ED647763A7E4E16009A584DAC711CFE9A5n8c4O" TargetMode="External"/><Relationship Id="rId34" Type="http://schemas.openxmlformats.org/officeDocument/2006/relationships/hyperlink" Target="garantF1://74349814.6612" TargetMode="External"/><Relationship Id="rId7" Type="http://schemas.openxmlformats.org/officeDocument/2006/relationships/image" Target="media/image1.jpeg"/><Relationship Id="rId12" Type="http://schemas.openxmlformats.org/officeDocument/2006/relationships/hyperlink" Target="http://www.adm-nmar.ru" TargetMode="External"/><Relationship Id="rId17" Type="http://schemas.openxmlformats.org/officeDocument/2006/relationships/hyperlink" Target="consultantplus://offline/ref=2A00BF67A30404B2B1C82727FB4CBC11B30D29D6790108833F871087BA7FE7356C0E8CB7ED121F8BB0F137BB85B0267EAFAD7100AE2EE742oFICJ" TargetMode="External"/><Relationship Id="rId25" Type="http://schemas.openxmlformats.org/officeDocument/2006/relationships/hyperlink" Target="consultantplus://offline/ref=801C72CEA3CC9CCAC98D845784EE74698730F3EF3AE287169689E269D1475A50042468F5B36CAF71CE7BD9464EEF201D460371F2DD05F141v2e3O" TargetMode="External"/><Relationship Id="rId33" Type="http://schemas.openxmlformats.org/officeDocument/2006/relationships/hyperlink" Target="consultantplus://offline/ref=56FEAD138EC01A75EF3C498F657D8DDDB329BDA588D6117C9B4F53B288D7E8620646DF8B24536D7CB98532F7E4FB8C15599324423E8FE1F4K4P5N" TargetMode="External"/><Relationship Id="rId38" Type="http://schemas.openxmlformats.org/officeDocument/2006/relationships/hyperlink" Target="garantF1://12025267.29" TargetMode="External"/><Relationship Id="rId2" Type="http://schemas.openxmlformats.org/officeDocument/2006/relationships/numbering" Target="numbering.xml"/><Relationship Id="rId16" Type="http://schemas.openxmlformats.org/officeDocument/2006/relationships/hyperlink" Target="consultantplus://offline/ref=2A00BF67A30404B2B1C82727FB4CBC11B30D29D6790108833F871087BA7FE7356C0E8CB7ED131988B2F137BB85B0267EAFAD7100AE2EE742oFICJ" TargetMode="External"/><Relationship Id="rId20" Type="http://schemas.openxmlformats.org/officeDocument/2006/relationships/hyperlink" Target="consultantplus://offline/ref=A4529C6C73389A3167C84AA94571B206ABC3D9FD1636D8C7F9A41EDB6AE6B62C00315DBED1C6725971AF33694A0D0A3F3E3BAB9C07072D94bDLCM" TargetMode="External"/><Relationship Id="rId29" Type="http://schemas.openxmlformats.org/officeDocument/2006/relationships/hyperlink" Target="consultantplus://offline/ref=C9E7E50481F5A2467B7893302CEA15838A9455C4F3DC96213E80D5001E5DABECAE4720F117C627944A3505F93F3F5C1D1719CCDBDA66AC03GEl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CCE77450D9446EA9DCF42033A47E3646E22CA0BF3A1B3A2C2204E2D26FDEA89840C5C0C0F4EDC304CF3D01C678AA04F4D2406584063906r9t5H" TargetMode="External"/><Relationship Id="rId24" Type="http://schemas.openxmlformats.org/officeDocument/2006/relationships/hyperlink" Target="consultantplus://offline/ref=352BF398D34B34CA38F11CFB782CED3D1E349CC2200E75223FF3E356A6927A870750FF5B0F1F63EA657763A7E4E16009A584DAC711CFE9A5n8c4O" TargetMode="External"/><Relationship Id="rId32" Type="http://schemas.openxmlformats.org/officeDocument/2006/relationships/hyperlink" Target="consultantplus://offline/ref=56FEAD138EC01A75EF3C498F657D8DDDB329BDA588D6117C9B4F53B288D7E8620646DF8B24526A78B58532F7E4FB8C15599324423E8FE1F4K4P5N" TargetMode="External"/><Relationship Id="rId37" Type="http://schemas.openxmlformats.org/officeDocument/2006/relationships/hyperlink" Target="garantF1://12025267.27"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A00BF67A30404B2B1C82727FB4CBC11B30D29D6790108833F871087BA7FE7356C0E8CB7ED121E8CBEF137BB85B0267EAFAD7100AE2EE742oFICJ" TargetMode="External"/><Relationship Id="rId23" Type="http://schemas.openxmlformats.org/officeDocument/2006/relationships/hyperlink" Target="consultantplus://offline/ref=352BF398D34B34CA38F11CFB782CED3D1E349CC2200E75223FF3E356A6927A870750FF5B0F1E65E9677763A7E4E16009A584DAC711CFE9A5n8c4O" TargetMode="External"/><Relationship Id="rId28" Type="http://schemas.openxmlformats.org/officeDocument/2006/relationships/hyperlink" Target="consultantplus://offline/ref=C9E7E50481F5A2467B7893302CEA15838A9455C4F3DC96213E80D5001E5DABECAE4720F117C62795433505F93F3F5C1D1719CCDBDA66AC03GEl0M" TargetMode="External"/><Relationship Id="rId36" Type="http://schemas.openxmlformats.org/officeDocument/2006/relationships/hyperlink" Target="garantF1://74349814.570101" TargetMode="External"/><Relationship Id="rId10" Type="http://schemas.openxmlformats.org/officeDocument/2006/relationships/hyperlink" Target="consultantplus://offline/ref=001C2A52359F82796DD0AEE7ABE925E2C95CFAD13696363343F3FE85E5D62AA1E00B9BCDB331ADE4CB00E7FAFEP0cDG" TargetMode="External"/><Relationship Id="rId19" Type="http://schemas.openxmlformats.org/officeDocument/2006/relationships/hyperlink" Target="consultantplus://offline/ref=A4529C6C73389A3167C84AA94571B206ABC3D9FD1636D8C7F9A41EDB6AE6B62C00315DBED1C775527FAF33694A0D0A3F3E3BAB9C07072D94bDLCM" TargetMode="External"/><Relationship Id="rId31" Type="http://schemas.openxmlformats.org/officeDocument/2006/relationships/hyperlink" Target="consultantplus://offline/ref=56FEAD138EC01A75EF3C498F657D8DDDB329BDA588D6117C9B4F53B288D7E8620646DF8B24526A78BA8532F7E4FB8C15599324423E8FE1F4K4P5N"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consultantplus://offline/ref=2A00BF67A30404B2B1C82727FB4CBC11B30D29D6790108833F871087BA7FE7356C0E8CB7ED121E8CB1F137BB85B0267EAFAD7100AE2EE742oFICJ" TargetMode="External"/><Relationship Id="rId22" Type="http://schemas.openxmlformats.org/officeDocument/2006/relationships/hyperlink" Target="consultantplus://offline/ref=352BF398D34B34CA38F11CFB782CED3D1E349CC2200E75223FF3E356A6927A870750FF5B0F1F62ED6B7763A7E4E16009A584DAC711CFE9A5n8c4O" TargetMode="External"/><Relationship Id="rId27" Type="http://schemas.openxmlformats.org/officeDocument/2006/relationships/hyperlink" Target="consultantplus://offline/ref=41BE2B35562CC821510EBC623C4FAE00F9E0C2FC62A1EC4AC6707A1D901DDBFA35C362EA0DC4EA3112E430A04BCBCE49DED48CD1E0B71C1525v6O" TargetMode="External"/><Relationship Id="rId30" Type="http://schemas.openxmlformats.org/officeDocument/2006/relationships/hyperlink" Target="consultantplus://offline/ref=56FEAD138EC01A75EF3C498F657D8DDDB329BDA588D6117C9B4F53B288D7E8620646DF8B24526A78B88532F7E4FB8C15599324423E8FE1F4K4P5N" TargetMode="External"/><Relationship Id="rId35" Type="http://schemas.openxmlformats.org/officeDocument/2006/relationships/hyperlink" Target="garantF1://74349814.58" TargetMode="External"/><Relationship Id="rId8" Type="http://schemas.openxmlformats.org/officeDocument/2006/relationships/hyperlink" Target="garantF1://12064247.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0FC3B-8AC1-4180-8932-D1E2A003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9515</Words>
  <Characters>54236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Goruo</Company>
  <LinksUpToDate>false</LinksUpToDate>
  <CharactersWithSpaces>63624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munkon2</dc:creator>
  <cp:lastModifiedBy>gs-04</cp:lastModifiedBy>
  <cp:revision>5</cp:revision>
  <cp:lastPrinted>2021-12-27T07:27:00Z</cp:lastPrinted>
  <dcterms:created xsi:type="dcterms:W3CDTF">2021-12-23T15:00:00Z</dcterms:created>
  <dcterms:modified xsi:type="dcterms:W3CDTF">2021-12-27T07:29:00Z</dcterms:modified>
</cp:coreProperties>
</file>