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7B" w:rsidRPr="00B4567B" w:rsidRDefault="00B4567B" w:rsidP="00B4567B">
      <w:pPr>
        <w:spacing w:after="0" w:line="240" w:lineRule="auto"/>
        <w:ind w:firstLine="540"/>
        <w:jc w:val="center"/>
        <w:rPr>
          <w:rFonts w:ascii="Times New Roman" w:eastAsia="Times New Roman" w:hAnsi="Times New Roman" w:cs="Times New Roman"/>
          <w:sz w:val="28"/>
          <w:szCs w:val="28"/>
          <w:lang w:eastAsia="ru-RU"/>
        </w:rPr>
      </w:pPr>
      <w:r w:rsidRPr="00B4567B">
        <w:rPr>
          <w:rFonts w:ascii="Times New Roman" w:eastAsia="Times New Roman" w:hAnsi="Times New Roman" w:cs="Times New Roman"/>
          <w:b/>
          <w:bCs/>
          <w:sz w:val="28"/>
          <w:szCs w:val="28"/>
          <w:lang w:eastAsia="ru-RU"/>
        </w:rPr>
        <w:t>Прекращение срочного трудового договора</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  </w:t>
      </w:r>
    </w:p>
    <w:p w:rsid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Одним из оснований прекращения трудовых отношений является истечение срока трудового договора.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Это основание не является увольнением по инициативе работодателя, поэтому может быть произведено в период временной нетрудоспособности работника.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Трудовое законодательство выделяет несколько видов</w:t>
      </w:r>
      <w:r w:rsidRPr="00B4567B">
        <w:rPr>
          <w:rFonts w:ascii="Times New Roman" w:eastAsia="Times New Roman" w:hAnsi="Times New Roman" w:cs="Times New Roman"/>
          <w:sz w:val="28"/>
          <w:szCs w:val="28"/>
          <w:lang w:eastAsia="ru-RU"/>
        </w:rPr>
        <w:t xml:space="preserve"> срочных трудовых договоров: </w:t>
      </w:r>
    </w:p>
    <w:p w:rsidR="00B4567B" w:rsidRPr="00B4567B" w:rsidRDefault="00B4567B" w:rsidP="00B4567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договор с установленным сроком - до 5 лет </w:t>
      </w:r>
    </w:p>
    <w:p w:rsid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Трудовой договор может быть заключен с указанием конкретной даты его прекращения или на календарный срок без указания даты прекращения договора. Календарный срок указывается в днях, месяцах или годах.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Предупреждение об увольнении должно подписать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ст. 14 ТК РФ.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4567B">
        <w:rPr>
          <w:rFonts w:ascii="Times New Roman" w:eastAsia="Times New Roman" w:hAnsi="Times New Roman" w:cs="Times New Roman"/>
          <w:sz w:val="28"/>
          <w:szCs w:val="28"/>
          <w:lang w:eastAsia="ru-RU"/>
        </w:rPr>
        <w:t xml:space="preserve"> договор</w:t>
      </w:r>
      <w:r>
        <w:rPr>
          <w:rFonts w:ascii="Times New Roman" w:eastAsia="Times New Roman" w:hAnsi="Times New Roman" w:cs="Times New Roman"/>
          <w:sz w:val="28"/>
          <w:szCs w:val="28"/>
          <w:lang w:eastAsia="ru-RU"/>
        </w:rPr>
        <w:t>, заключаемый</w:t>
      </w:r>
      <w:r w:rsidRPr="00B4567B">
        <w:rPr>
          <w:rFonts w:ascii="Times New Roman" w:eastAsia="Times New Roman" w:hAnsi="Times New Roman" w:cs="Times New Roman"/>
          <w:sz w:val="28"/>
          <w:szCs w:val="28"/>
          <w:lang w:eastAsia="ru-RU"/>
        </w:rPr>
        <w:t xml:space="preserve"> на время выполнения определенной работы, окончание которой невозможно определить конкретной датой.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Такой</w:t>
      </w:r>
      <w:r w:rsidRPr="00B45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B4567B">
        <w:rPr>
          <w:rFonts w:ascii="Times New Roman" w:eastAsia="Times New Roman" w:hAnsi="Times New Roman" w:cs="Times New Roman"/>
          <w:sz w:val="28"/>
          <w:szCs w:val="28"/>
          <w:lang w:eastAsia="ru-RU"/>
        </w:rPr>
        <w:t xml:space="preserve">рудовой договор прекращается по завершении определенной работы.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Основанием увольнения является документ, фиксирующий выполнение объема работ, для выполнения которых был заключен срочный трудовой договор.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r>
        <w:rPr>
          <w:rFonts w:ascii="Times New Roman" w:eastAsia="Times New Roman" w:hAnsi="Times New Roman" w:cs="Times New Roman"/>
          <w:sz w:val="28"/>
          <w:szCs w:val="28"/>
          <w:lang w:eastAsia="ru-RU"/>
        </w:rPr>
        <w:t>.</w:t>
      </w:r>
      <w:r w:rsidRPr="00B4567B">
        <w:rPr>
          <w:rFonts w:ascii="Times New Roman" w:eastAsia="Times New Roman" w:hAnsi="Times New Roman" w:cs="Times New Roman"/>
          <w:sz w:val="28"/>
          <w:szCs w:val="28"/>
          <w:lang w:eastAsia="ru-RU"/>
        </w:rPr>
        <w:t xml:space="preserve">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B45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договор, заключаемый </w:t>
      </w:r>
      <w:r w:rsidRPr="00B4567B">
        <w:rPr>
          <w:rFonts w:ascii="Times New Roman" w:eastAsia="Times New Roman" w:hAnsi="Times New Roman" w:cs="Times New Roman"/>
          <w:sz w:val="28"/>
          <w:szCs w:val="28"/>
          <w:lang w:eastAsia="ru-RU"/>
        </w:rPr>
        <w:t xml:space="preserve">на время выполнения сезонных работ. </w:t>
      </w:r>
    </w:p>
    <w:p w:rsidR="00B4567B" w:rsidRPr="00B4567B" w:rsidRDefault="006C2277" w:rsidP="00B456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Такой т</w:t>
      </w:r>
      <w:r w:rsidR="00B4567B" w:rsidRPr="00B4567B">
        <w:rPr>
          <w:rFonts w:ascii="Times New Roman" w:eastAsia="Times New Roman" w:hAnsi="Times New Roman" w:cs="Times New Roman"/>
          <w:sz w:val="28"/>
          <w:szCs w:val="28"/>
          <w:lang w:eastAsia="ru-RU"/>
        </w:rPr>
        <w:t xml:space="preserve">рудовой договор заключается на выполнение сезонных работ, но прекращается не по их выполнению, а по окончании сезона.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 </w:t>
      </w:r>
    </w:p>
    <w:p w:rsidR="00B4567B" w:rsidRPr="00B4567B" w:rsidRDefault="006C2277" w:rsidP="00B456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договор, заключаемый</w:t>
      </w:r>
      <w:r w:rsidR="00B4567B" w:rsidRPr="00B4567B">
        <w:rPr>
          <w:rFonts w:ascii="Times New Roman" w:eastAsia="Times New Roman" w:hAnsi="Times New Roman" w:cs="Times New Roman"/>
          <w:sz w:val="28"/>
          <w:szCs w:val="28"/>
          <w:lang w:eastAsia="ru-RU"/>
        </w:rPr>
        <w:t xml:space="preserve"> на время исполнения обязанностей отсутствующего работника, за которым на время отсутствия сохраняется место работы. </w:t>
      </w:r>
    </w:p>
    <w:p w:rsidR="00B4567B" w:rsidRPr="00B4567B" w:rsidRDefault="006C2277" w:rsidP="00B456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w:t>
      </w:r>
      <w:r w:rsidR="00B4567B" w:rsidRPr="00B45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B4567B" w:rsidRPr="00B4567B">
        <w:rPr>
          <w:rFonts w:ascii="Times New Roman" w:eastAsia="Times New Roman" w:hAnsi="Times New Roman" w:cs="Times New Roman"/>
          <w:sz w:val="28"/>
          <w:szCs w:val="28"/>
          <w:lang w:eastAsia="ru-RU"/>
        </w:rPr>
        <w:t xml:space="preserve">рудовой договор прекращается с выходом отсутствовавшего работника на работу. Предупреждать об увольнении за 3 календарных дня не требуется. </w:t>
      </w:r>
    </w:p>
    <w:p w:rsidR="006C2277" w:rsidRDefault="00B4567B" w:rsidP="00B4567B">
      <w:pPr>
        <w:spacing w:after="0" w:line="240" w:lineRule="auto"/>
        <w:ind w:firstLine="540"/>
        <w:jc w:val="both"/>
        <w:rPr>
          <w:rFonts w:ascii="Times New Roman" w:eastAsia="Times New Roman" w:hAnsi="Times New Roman" w:cs="Times New Roman"/>
          <w:sz w:val="28"/>
          <w:szCs w:val="28"/>
          <w:lang w:eastAsia="ru-RU"/>
        </w:rPr>
      </w:pPr>
      <w:r w:rsidRPr="00B4567B">
        <w:rPr>
          <w:rFonts w:ascii="Times New Roman" w:eastAsia="Times New Roman" w:hAnsi="Times New Roman" w:cs="Times New Roman"/>
          <w:sz w:val="28"/>
          <w:szCs w:val="28"/>
          <w:lang w:eastAsia="ru-RU"/>
        </w:rPr>
        <w:t xml:space="preserve">Основанием увольнения является фактический выход на работу отсутствовавшего работника, подтвержденный табелем учета рабочего времени. </w:t>
      </w:r>
    </w:p>
    <w:p w:rsidR="00B4567B" w:rsidRPr="00B4567B" w:rsidRDefault="00B4567B" w:rsidP="00B4567B">
      <w:pPr>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B4567B">
        <w:rPr>
          <w:rFonts w:ascii="Times New Roman" w:eastAsia="Times New Roman" w:hAnsi="Times New Roman" w:cs="Times New Roman"/>
          <w:sz w:val="28"/>
          <w:szCs w:val="28"/>
          <w:lang w:eastAsia="ru-RU"/>
        </w:rPr>
        <w:t xml:space="preserve">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отсутствовавшего работника. При коллизии приоритет имеет увольняемый работник. </w:t>
      </w:r>
    </w:p>
    <w:p w:rsidR="00B4567B" w:rsidRPr="00B4567B" w:rsidRDefault="00B4567B" w:rsidP="00B4567B">
      <w:pPr>
        <w:rPr>
          <w:rFonts w:ascii="Times New Roman" w:hAnsi="Times New Roman" w:cs="Times New Roman"/>
          <w:sz w:val="28"/>
          <w:szCs w:val="28"/>
        </w:rPr>
      </w:pPr>
    </w:p>
    <w:sectPr w:rsidR="00B4567B" w:rsidRPr="00B45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9550D"/>
    <w:multiLevelType w:val="hybridMultilevel"/>
    <w:tmpl w:val="1172AF12"/>
    <w:lvl w:ilvl="0" w:tplc="D14A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B"/>
    <w:rsid w:val="006C2277"/>
    <w:rsid w:val="00B4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F398"/>
  <w15:chartTrackingRefBased/>
  <w15:docId w15:val="{DED49598-D251-4496-88F1-90D76461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3071</Characters>
  <Application>Microsoft Office Word</Application>
  <DocSecurity>0</DocSecurity>
  <Lines>25</Lines>
  <Paragraphs>7</Paragraphs>
  <ScaleCrop>false</ScaleCrop>
  <Company>Прокуратура РФ</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Карпушева Елена Юрьевна</dc:creator>
  <cp:keywords/>
  <dc:description/>
  <cp:lastModifiedBy>Карпушева Елена Юрьевна</cp:lastModifiedBy>
  <cp:revision>2</cp:revision>
  <dcterms:created xsi:type="dcterms:W3CDTF">2022-10-25T08:33:00Z</dcterms:created>
  <dcterms:modified xsi:type="dcterms:W3CDTF">2022-10-25T08:38:00Z</dcterms:modified>
</cp:coreProperties>
</file>