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5B" w:rsidRPr="00A21D93" w:rsidRDefault="00714C9A" w:rsidP="00A2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E3" w:rsidRPr="007A11AC" w:rsidRDefault="007260E3" w:rsidP="007A1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Pr="008850D5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D5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714C9A" w:rsidRPr="008850D5" w:rsidRDefault="00453E34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14C9A" w:rsidRPr="008850D5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714C9A" w:rsidRPr="00885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7B4" w:rsidRPr="008850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C9A" w:rsidRPr="008850D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C9A" w:rsidRPr="007A11A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1A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7260E3" w:rsidRDefault="007260E3" w:rsidP="007260E3">
      <w:pPr>
        <w:pStyle w:val="2"/>
        <w:rPr>
          <w:sz w:val="26"/>
          <w:szCs w:val="26"/>
        </w:rPr>
      </w:pPr>
    </w:p>
    <w:p w:rsidR="00453E34" w:rsidRPr="00453E34" w:rsidRDefault="00453E34" w:rsidP="00453E34">
      <w:pPr>
        <w:rPr>
          <w:lang w:eastAsia="ru-RU"/>
        </w:rPr>
      </w:pPr>
    </w:p>
    <w:p w:rsidR="00714C9A" w:rsidRPr="008850D5" w:rsidRDefault="00714C9A" w:rsidP="007260E3">
      <w:pPr>
        <w:pStyle w:val="2"/>
        <w:rPr>
          <w:sz w:val="28"/>
          <w:szCs w:val="28"/>
        </w:rPr>
      </w:pPr>
      <w:r w:rsidRPr="008850D5">
        <w:rPr>
          <w:sz w:val="28"/>
          <w:szCs w:val="28"/>
        </w:rPr>
        <w:t>РЕШЕНИЕ</w:t>
      </w:r>
    </w:p>
    <w:p w:rsidR="00714C9A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3E34" w:rsidRPr="007A11AC" w:rsidRDefault="00453E34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073"/>
        <w:gridCol w:w="4283"/>
      </w:tblGrid>
      <w:tr w:rsidR="00714C9A" w:rsidRPr="007A11AC" w:rsidTr="00815898">
        <w:trPr>
          <w:trHeight w:val="1388"/>
        </w:trPr>
        <w:tc>
          <w:tcPr>
            <w:tcW w:w="5073" w:type="dxa"/>
          </w:tcPr>
          <w:p w:rsidR="007A11AC" w:rsidRPr="007A11AC" w:rsidRDefault="00714C9A" w:rsidP="007260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7A11AC"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Порядка досрочного прекращения полномочий (освобождения от замещаемой должности) лиц, замещающих муниципальные должности муниципального образования "Городской округ "Город Нарьян-Мар", в связи с утратой доверия</w:t>
            </w:r>
          </w:p>
        </w:tc>
        <w:tc>
          <w:tcPr>
            <w:tcW w:w="4283" w:type="dxa"/>
          </w:tcPr>
          <w:p w:rsidR="00714C9A" w:rsidRPr="007A11AC" w:rsidRDefault="00714C9A" w:rsidP="007A11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155B" w:rsidRPr="007A11AC" w:rsidRDefault="00D3155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A11AC" w:rsidP="0072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от 25.12.2008 </w:t>
      </w:r>
      <w:hyperlink r:id="rId8" w:history="1">
        <w:r w:rsidRPr="007A11AC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7A11AC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Федеральным законом от 06.10.2003 </w:t>
      </w:r>
      <w:hyperlink r:id="rId9" w:history="1">
        <w:r w:rsidRPr="007A11AC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7A11A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</w:t>
      </w:r>
      <w:r w:rsidR="00CC52FB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Федерации",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567B4" w:rsidRPr="007A11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"Горо</w:t>
      </w:r>
      <w:r w:rsidRPr="007A11AC">
        <w:rPr>
          <w:rFonts w:ascii="Times New Roman" w:hAnsi="Times New Roman" w:cs="Times New Roman"/>
          <w:sz w:val="26"/>
          <w:szCs w:val="26"/>
        </w:rPr>
        <w:t xml:space="preserve">дской округ "Город Нарьян-Мар"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FA274B" w:rsidRPr="007A11AC">
        <w:rPr>
          <w:rFonts w:ascii="Times New Roman" w:hAnsi="Times New Roman" w:cs="Times New Roman"/>
          <w:sz w:val="26"/>
          <w:szCs w:val="26"/>
        </w:rPr>
        <w:t>РЕШИЛ</w:t>
      </w:r>
      <w:r w:rsidR="00714C9A" w:rsidRPr="007A11AC">
        <w:rPr>
          <w:rFonts w:ascii="Times New Roman" w:hAnsi="Times New Roman" w:cs="Times New Roman"/>
          <w:sz w:val="26"/>
          <w:szCs w:val="26"/>
        </w:rPr>
        <w:t>:</w:t>
      </w:r>
    </w:p>
    <w:p w:rsidR="00D3155B" w:rsidRPr="007A11AC" w:rsidRDefault="00D3155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FA274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1. </w:t>
      </w:r>
      <w:r w:rsidR="00714C9A" w:rsidRPr="007A11AC">
        <w:rPr>
          <w:rFonts w:ascii="Times New Roman" w:hAnsi="Times New Roman" w:cs="Times New Roman"/>
          <w:sz w:val="26"/>
          <w:szCs w:val="26"/>
        </w:rPr>
        <w:t>Утвердить</w:t>
      </w:r>
      <w:r w:rsidR="007A11AC" w:rsidRPr="007A11AC">
        <w:rPr>
          <w:rFonts w:ascii="Times New Roman" w:hAnsi="Times New Roman" w:cs="Times New Roman"/>
          <w:sz w:val="26"/>
          <w:szCs w:val="26"/>
        </w:rPr>
        <w:t xml:space="preserve"> Порядок досрочного прекращения полномочий (освобождения от замещаемой должности) лиц, замещающих муниципальные должности муниципального образования "Городской округ "Город Нарьян-Мар", в связи с утратой доверия </w:t>
      </w:r>
      <w:r w:rsidR="00714C9A" w:rsidRPr="007A11A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14C9A" w:rsidRPr="007A11AC" w:rsidRDefault="00FA274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2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A11AC" w:rsidRPr="007A11AC">
        <w:rPr>
          <w:rFonts w:ascii="Times New Roman" w:hAnsi="Times New Roman" w:cs="Times New Roman"/>
          <w:sz w:val="26"/>
          <w:szCs w:val="26"/>
        </w:rPr>
        <w:t>после его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A11AC" w:rsidRPr="007A11AC">
        <w:rPr>
          <w:rFonts w:ascii="Times New Roman" w:hAnsi="Times New Roman" w:cs="Times New Roman"/>
          <w:sz w:val="26"/>
          <w:szCs w:val="26"/>
        </w:rPr>
        <w:t>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A11AC" w:rsidRPr="007A11AC">
        <w:rPr>
          <w:rFonts w:ascii="Times New Roman" w:hAnsi="Times New Roman" w:cs="Times New Roman"/>
          <w:sz w:val="26"/>
          <w:szCs w:val="26"/>
        </w:rPr>
        <w:t>я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4C9A" w:rsidRPr="007A11AC" w:rsidRDefault="00714C9A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55B" w:rsidRPr="007A11AC" w:rsidRDefault="00D3155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678"/>
        <w:gridCol w:w="5209"/>
      </w:tblGrid>
      <w:tr w:rsidR="00714C9A" w:rsidRPr="007A11AC" w:rsidTr="00D3155B">
        <w:tc>
          <w:tcPr>
            <w:tcW w:w="4678" w:type="dxa"/>
          </w:tcPr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3155B" w:rsidRPr="007A11AC" w:rsidRDefault="00D3155B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D3155B" w:rsidP="00C32D9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714C9A"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О.О. Белак</w:t>
            </w:r>
          </w:p>
        </w:tc>
        <w:tc>
          <w:tcPr>
            <w:tcW w:w="5209" w:type="dxa"/>
          </w:tcPr>
          <w:p w:rsidR="00714C9A" w:rsidRPr="007A11AC" w:rsidRDefault="00714C9A" w:rsidP="00C32D9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C32D90" w:rsidRDefault="00C32D90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714C9A" w:rsidP="00BD0FC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453E34">
              <w:rPr>
                <w:rFonts w:ascii="Times New Roman" w:hAnsi="Times New Roman" w:cs="Times New Roman"/>
                <w:b/>
                <w:sz w:val="26"/>
                <w:szCs w:val="26"/>
              </w:rPr>
              <w:t>_ Ю.И. Суський</w:t>
            </w:r>
            <w:r w:rsidR="00BD0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714C9A" w:rsidRPr="007A11AC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155B" w:rsidRPr="007A11AC" w:rsidRDefault="00D3155B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14C9A" w:rsidRPr="007A11AC" w:rsidRDefault="00453E34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="00714C9A" w:rsidRPr="007A11AC">
        <w:rPr>
          <w:rFonts w:ascii="Times New Roman" w:hAnsi="Times New Roman" w:cs="Times New Roman"/>
          <w:sz w:val="26"/>
          <w:szCs w:val="26"/>
        </w:rPr>
        <w:t>20</w:t>
      </w:r>
      <w:r w:rsidR="00B567B4" w:rsidRPr="007A11AC">
        <w:rPr>
          <w:rFonts w:ascii="Times New Roman" w:hAnsi="Times New Roman" w:cs="Times New Roman"/>
          <w:sz w:val="26"/>
          <w:szCs w:val="26"/>
        </w:rPr>
        <w:t>20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14C9A" w:rsidRPr="007A11AC" w:rsidRDefault="00453E34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132</w:t>
      </w:r>
      <w:r w:rsidR="00714C9A"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A11AC" w:rsidRPr="007A11AC" w:rsidRDefault="007A11AC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1D93" w:rsidRDefault="00A21D93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2F69" w:rsidRPr="007A11AC" w:rsidRDefault="00D62F69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11AC">
        <w:rPr>
          <w:rFonts w:ascii="Times New Roman" w:hAnsi="Times New Roman" w:cs="Times New Roman"/>
          <w:sz w:val="26"/>
          <w:szCs w:val="26"/>
        </w:rPr>
        <w:t>У</w:t>
      </w:r>
      <w:r w:rsidR="00C57C6E" w:rsidRPr="007A11AC">
        <w:rPr>
          <w:rFonts w:ascii="Times New Roman" w:hAnsi="Times New Roman" w:cs="Times New Roman"/>
          <w:sz w:val="26"/>
          <w:szCs w:val="26"/>
        </w:rPr>
        <w:t>ТВЕРЖДЕНО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решением</w:t>
      </w:r>
    </w:p>
    <w:p w:rsidR="00A21D93" w:rsidRDefault="00D62F69" w:rsidP="00025F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Совета городского округа</w:t>
      </w:r>
      <w:r w:rsidR="00025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F69" w:rsidRPr="007A11AC" w:rsidRDefault="00D62F69" w:rsidP="00025F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от </w:t>
      </w:r>
      <w:r w:rsidR="00025FFA">
        <w:rPr>
          <w:rFonts w:ascii="Times New Roman" w:hAnsi="Times New Roman" w:cs="Times New Roman"/>
          <w:sz w:val="26"/>
          <w:szCs w:val="26"/>
        </w:rPr>
        <w:t>29.10.2020 № 132</w:t>
      </w:r>
      <w:r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C3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AC" w:rsidRPr="007A11AC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5"/>
      <w:bookmarkEnd w:id="1"/>
      <w:r w:rsidRPr="007A11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32D90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11AC">
        <w:rPr>
          <w:rFonts w:ascii="Times New Roman" w:hAnsi="Times New Roman" w:cs="Times New Roman"/>
          <w:b/>
          <w:bCs/>
          <w:sz w:val="26"/>
          <w:szCs w:val="26"/>
        </w:rPr>
        <w:t xml:space="preserve">досрочного прекращения полномочий (освобождения от замещаемой должности) лиц, замещающих муниципальные должности муниципального образования "Городской округ "Город Нарьян-Мар", </w:t>
      </w:r>
    </w:p>
    <w:p w:rsidR="00D62F69" w:rsidRPr="007A11AC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b/>
          <w:bCs/>
          <w:sz w:val="26"/>
          <w:szCs w:val="26"/>
        </w:rPr>
        <w:t>в связи с утратой доверия</w:t>
      </w:r>
      <w:r w:rsidRPr="007A11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004D" w:rsidRPr="0016004D" w:rsidRDefault="0016004D" w:rsidP="00726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1. Настоящий Порядок устанавливает основания и процедуру освобождения от должности лиц, замещающих муниципальные должности в органах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 муниципального образования "Городской округ "Город Нарьян-Мар</w:t>
      </w:r>
      <w:r w:rsidRPr="0016004D">
        <w:rPr>
          <w:rFonts w:ascii="Times New Roman" w:hAnsi="Times New Roman" w:cs="Times New Roman"/>
          <w:sz w:val="26"/>
          <w:szCs w:val="26"/>
        </w:rPr>
        <w:t>", по мотивам утраты доверия в связи с несоблюдением ими ограничений, запретов, неисполнения обязанностей, установленных законодательством Российской Федерации в целях противодействия коррупции.</w:t>
      </w:r>
    </w:p>
    <w:p w:rsid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2. Для целей настоящего Порядка к лицам, замещающим муниципальные должности в органах местного самоуправления 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>Городской округ "Город Нарьян-Мар</w:t>
      </w:r>
      <w:r w:rsidRPr="0016004D">
        <w:rPr>
          <w:rFonts w:ascii="Times New Roman" w:hAnsi="Times New Roman" w:cs="Times New Roman"/>
          <w:sz w:val="26"/>
          <w:szCs w:val="26"/>
        </w:rPr>
        <w:t>", относятся глава 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>Городской округа "Город Нарьян-Мар</w:t>
      </w:r>
      <w:r w:rsidRPr="0016004D">
        <w:rPr>
          <w:rFonts w:ascii="Times New Roman" w:hAnsi="Times New Roman" w:cs="Times New Roman"/>
          <w:sz w:val="26"/>
          <w:szCs w:val="26"/>
        </w:rPr>
        <w:t xml:space="preserve">", председатель Совета </w:t>
      </w:r>
      <w:r>
        <w:rPr>
          <w:rFonts w:ascii="Times New Roman" w:hAnsi="Times New Roman" w:cs="Times New Roman"/>
          <w:sz w:val="26"/>
          <w:szCs w:val="26"/>
        </w:rPr>
        <w:t>городского округа "Город Нарьян-Мар"</w:t>
      </w:r>
      <w:r w:rsidRPr="0016004D">
        <w:rPr>
          <w:rFonts w:ascii="Times New Roman" w:hAnsi="Times New Roman" w:cs="Times New Roman"/>
          <w:sz w:val="26"/>
          <w:szCs w:val="26"/>
        </w:rPr>
        <w:t>, а также депутаты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04D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городского округа "Город Нарьян-Мар".</w:t>
      </w:r>
    </w:p>
    <w:p w:rsidR="0016004D" w:rsidRPr="007A11AC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3. Настоящий Порядок не распространяется на следующие случаи досрочного прекращения полномочий (освобождения от должности) </w:t>
      </w:r>
      <w:r>
        <w:rPr>
          <w:rFonts w:ascii="Times New Roman" w:hAnsi="Times New Roman" w:cs="Times New Roman"/>
          <w:sz w:val="26"/>
          <w:szCs w:val="26"/>
        </w:rPr>
        <w:t>главы муниципального образования "Городской округ "Город Нарьян-Мар"</w:t>
      </w:r>
      <w:r w:rsidRPr="007A11AC">
        <w:rPr>
          <w:rFonts w:ascii="Times New Roman" w:hAnsi="Times New Roman" w:cs="Times New Roman"/>
          <w:sz w:val="26"/>
          <w:szCs w:val="26"/>
        </w:rPr>
        <w:t>:</w:t>
      </w:r>
    </w:p>
    <w:p w:rsidR="0016004D" w:rsidRPr="007A11AC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A11AC">
        <w:rPr>
          <w:rFonts w:ascii="Times New Roman" w:hAnsi="Times New Roman" w:cs="Times New Roman"/>
          <w:sz w:val="26"/>
          <w:szCs w:val="26"/>
        </w:rPr>
        <w:t xml:space="preserve">прекращение полномочий досрочно в связи с утратой доверия Президента Российской Федерации в случаях, установленных </w:t>
      </w:r>
      <w:hyperlink r:id="rId10" w:history="1">
        <w:r w:rsidRPr="0016004D">
          <w:rPr>
            <w:rFonts w:ascii="Times New Roman" w:hAnsi="Times New Roman" w:cs="Times New Roman"/>
            <w:sz w:val="26"/>
            <w:szCs w:val="26"/>
          </w:rPr>
          <w:t>частью 6.1 статьи 36</w:t>
        </w:r>
      </w:hyperlink>
      <w:r w:rsidRPr="007A11AC">
        <w:rPr>
          <w:rFonts w:ascii="Times New Roman" w:hAnsi="Times New Roman" w:cs="Times New Roman"/>
          <w:sz w:val="26"/>
          <w:szCs w:val="26"/>
        </w:rPr>
        <w:t xml:space="preserve"> Фе</w:t>
      </w:r>
      <w:r>
        <w:rPr>
          <w:rFonts w:ascii="Times New Roman" w:hAnsi="Times New Roman" w:cs="Times New Roman"/>
          <w:sz w:val="26"/>
          <w:szCs w:val="26"/>
        </w:rPr>
        <w:t>дерального закона от 06.10.2003 №</w:t>
      </w:r>
      <w:r w:rsidRPr="007A11A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A11AC">
        <w:rPr>
          <w:rFonts w:ascii="Times New Roman" w:hAnsi="Times New Roman" w:cs="Times New Roman"/>
          <w:sz w:val="26"/>
          <w:szCs w:val="26"/>
        </w:rPr>
        <w:t xml:space="preserve">отрешение от должности по изданному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A11AC">
        <w:rPr>
          <w:rFonts w:ascii="Times New Roman" w:hAnsi="Times New Roman" w:cs="Times New Roman"/>
          <w:sz w:val="26"/>
          <w:szCs w:val="26"/>
        </w:rPr>
        <w:t xml:space="preserve">убернатором </w:t>
      </w:r>
      <w:r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Pr="007A11AC">
        <w:rPr>
          <w:rFonts w:ascii="Times New Roman" w:hAnsi="Times New Roman" w:cs="Times New Roman"/>
          <w:sz w:val="26"/>
          <w:szCs w:val="26"/>
        </w:rPr>
        <w:t xml:space="preserve">правовому акту в случаях, установленных </w:t>
      </w:r>
      <w:hyperlink r:id="rId11" w:history="1">
        <w:r w:rsidRPr="0016004D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Pr="007A11AC">
        <w:rPr>
          <w:rFonts w:ascii="Times New Roman" w:hAnsi="Times New Roman" w:cs="Times New Roman"/>
          <w:sz w:val="26"/>
          <w:szCs w:val="26"/>
        </w:rPr>
        <w:t xml:space="preserve"> Фе</w:t>
      </w:r>
      <w:r>
        <w:rPr>
          <w:rFonts w:ascii="Times New Roman" w:hAnsi="Times New Roman" w:cs="Times New Roman"/>
          <w:sz w:val="26"/>
          <w:szCs w:val="26"/>
        </w:rPr>
        <w:t>дерального закона от 06.10.2003 №</w:t>
      </w:r>
      <w:r w:rsidRPr="007A11A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удаление в отставку городским Советом </w:t>
      </w:r>
      <w:r w:rsidRPr="007A11AC">
        <w:rPr>
          <w:rFonts w:ascii="Times New Roman" w:hAnsi="Times New Roman" w:cs="Times New Roman"/>
          <w:sz w:val="26"/>
          <w:szCs w:val="26"/>
        </w:rPr>
        <w:t>по инициативе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7A1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A11AC">
        <w:rPr>
          <w:rFonts w:ascii="Times New Roman" w:hAnsi="Times New Roman" w:cs="Times New Roman"/>
          <w:sz w:val="26"/>
          <w:szCs w:val="26"/>
        </w:rPr>
        <w:t xml:space="preserve">или по инициативе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A11AC">
        <w:rPr>
          <w:rFonts w:ascii="Times New Roman" w:hAnsi="Times New Roman" w:cs="Times New Roman"/>
          <w:sz w:val="26"/>
          <w:szCs w:val="26"/>
        </w:rPr>
        <w:t xml:space="preserve">убернатора </w:t>
      </w:r>
      <w:r>
        <w:rPr>
          <w:rFonts w:ascii="Times New Roman" w:hAnsi="Times New Roman" w:cs="Times New Roman"/>
          <w:sz w:val="26"/>
          <w:szCs w:val="26"/>
        </w:rPr>
        <w:t>Ненецкого</w:t>
      </w:r>
      <w:r w:rsidRPr="007A11AC">
        <w:rPr>
          <w:rFonts w:ascii="Times New Roman" w:hAnsi="Times New Roman" w:cs="Times New Roman"/>
          <w:sz w:val="26"/>
          <w:szCs w:val="26"/>
        </w:rPr>
        <w:t xml:space="preserve"> автономного округа по основаниям и в порядке, предусмотренном </w:t>
      </w:r>
      <w:hyperlink r:id="rId12" w:history="1">
        <w:r w:rsidRPr="0016004D">
          <w:rPr>
            <w:rFonts w:ascii="Times New Roman" w:hAnsi="Times New Roman" w:cs="Times New Roman"/>
            <w:sz w:val="26"/>
            <w:szCs w:val="26"/>
          </w:rPr>
          <w:t>статьей 74.1</w:t>
        </w:r>
      </w:hyperlink>
      <w:r w:rsidRPr="007A11AC">
        <w:rPr>
          <w:rFonts w:ascii="Times New Roman" w:hAnsi="Times New Roman" w:cs="Times New Roman"/>
          <w:sz w:val="26"/>
          <w:szCs w:val="26"/>
        </w:rPr>
        <w:t xml:space="preserve"> Фе</w:t>
      </w:r>
      <w:r>
        <w:rPr>
          <w:rFonts w:ascii="Times New Roman" w:hAnsi="Times New Roman" w:cs="Times New Roman"/>
          <w:sz w:val="26"/>
          <w:szCs w:val="26"/>
        </w:rPr>
        <w:t>дерального закона от 06.10.2003 №</w:t>
      </w:r>
      <w:r w:rsidRPr="007A11A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16004D" w:rsidRPr="007A11AC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A11AC">
        <w:rPr>
          <w:rFonts w:ascii="Times New Roman" w:hAnsi="Times New Roman" w:cs="Times New Roman"/>
          <w:sz w:val="26"/>
          <w:szCs w:val="26"/>
        </w:rPr>
        <w:t>досрочное прекращение полномочий по решению суда.</w:t>
      </w:r>
    </w:p>
    <w:p w:rsidR="0016004D" w:rsidRDefault="0016004D" w:rsidP="006679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6004D">
        <w:rPr>
          <w:rFonts w:ascii="Times New Roman" w:hAnsi="Times New Roman" w:cs="Times New Roman"/>
          <w:sz w:val="26"/>
          <w:szCs w:val="26"/>
        </w:rPr>
        <w:t xml:space="preserve">. Освобождение от должности лица, замещающего муниципальную должность, в связи с утратой доверия осуществляется на основании решения Совета </w:t>
      </w:r>
      <w:r>
        <w:rPr>
          <w:rFonts w:ascii="Times New Roman" w:hAnsi="Times New Roman" w:cs="Times New Roman"/>
          <w:sz w:val="26"/>
          <w:szCs w:val="26"/>
        </w:rPr>
        <w:t>городского округа "Город Нарьян-Мар" (далее – городской Совет)</w:t>
      </w:r>
      <w:r w:rsidRPr="0016004D">
        <w:rPr>
          <w:rFonts w:ascii="Times New Roman" w:hAnsi="Times New Roman" w:cs="Times New Roman"/>
          <w:sz w:val="26"/>
          <w:szCs w:val="26"/>
        </w:rPr>
        <w:t>, принимаемого по результатам проверки, проводимой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16004D">
        <w:rPr>
          <w:rFonts w:ascii="Times New Roman" w:hAnsi="Times New Roman" w:cs="Times New Roman"/>
          <w:sz w:val="26"/>
          <w:szCs w:val="26"/>
        </w:rPr>
        <w:t>.</w:t>
      </w:r>
    </w:p>
    <w:p w:rsidR="0016004D" w:rsidRPr="0016004D" w:rsidRDefault="00667960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004D" w:rsidRPr="0016004D">
        <w:rPr>
          <w:rFonts w:ascii="Times New Roman" w:hAnsi="Times New Roman" w:cs="Times New Roman"/>
          <w:sz w:val="26"/>
          <w:szCs w:val="26"/>
        </w:rPr>
        <w:t>. Лицо, замещающее муниципальную должность на постоянной основе, подлежит освобождению от должности в связи с утратой доверия в случаях: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16004D">
        <w:rPr>
          <w:rFonts w:ascii="Times New Roman" w:hAnsi="Times New Roman" w:cs="Times New Roman"/>
          <w:sz w:val="26"/>
          <w:szCs w:val="26"/>
        </w:rPr>
        <w:t>а) непринятия мер по предотвращению и (или) урегулированию конфликта интересов, стороной которого оно является;</w:t>
      </w:r>
    </w:p>
    <w:p w:rsidR="0016004D" w:rsidRPr="0016004D" w:rsidRDefault="0016004D" w:rsidP="006679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16004D">
        <w:rPr>
          <w:rFonts w:ascii="Times New Roman" w:hAnsi="Times New Roman" w:cs="Times New Roman"/>
          <w:sz w:val="26"/>
          <w:szCs w:val="26"/>
        </w:rPr>
        <w:lastRenderedPageBreak/>
        <w:t>б)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  <w:bookmarkStart w:id="4" w:name="P59"/>
      <w:bookmarkEnd w:id="4"/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 w:rsidRPr="0016004D">
        <w:rPr>
          <w:rFonts w:ascii="Times New Roman" w:hAnsi="Times New Roman" w:cs="Times New Roman"/>
          <w:sz w:val="26"/>
          <w:szCs w:val="26"/>
        </w:rPr>
        <w:t>г) осуществления предпринимательской деятельности;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"/>
      <w:bookmarkEnd w:id="6"/>
      <w:r w:rsidRPr="0016004D">
        <w:rPr>
          <w:rFonts w:ascii="Times New Roman" w:hAnsi="Times New Roman" w:cs="Times New Roman"/>
          <w:sz w:val="26"/>
          <w:szCs w:val="26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2"/>
      <w:bookmarkEnd w:id="7"/>
      <w:r w:rsidRPr="0016004D">
        <w:rPr>
          <w:rFonts w:ascii="Times New Roman" w:hAnsi="Times New Roman" w:cs="Times New Roman"/>
          <w:sz w:val="26"/>
          <w:szCs w:val="26"/>
        </w:rPr>
        <w:t>е)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16004D" w:rsidRPr="0016004D" w:rsidRDefault="00667960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6004D" w:rsidRPr="0016004D">
        <w:rPr>
          <w:rFonts w:ascii="Times New Roman" w:hAnsi="Times New Roman" w:cs="Times New Roman"/>
          <w:sz w:val="26"/>
          <w:szCs w:val="26"/>
        </w:rPr>
        <w:t>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4"/>
      <w:bookmarkEnd w:id="8"/>
      <w:r w:rsidRPr="0016004D">
        <w:rPr>
          <w:rFonts w:ascii="Times New Roman" w:hAnsi="Times New Roman" w:cs="Times New Roman"/>
          <w:sz w:val="26"/>
          <w:szCs w:val="26"/>
        </w:rPr>
        <w:t>а) непринятия мер по предотвращению и (или) урегулированию конфликта интересов, стороной которого оно является;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5"/>
      <w:bookmarkEnd w:id="9"/>
      <w:r w:rsidRPr="0016004D">
        <w:rPr>
          <w:rFonts w:ascii="Times New Roman" w:hAnsi="Times New Roman" w:cs="Times New Roman"/>
          <w:sz w:val="26"/>
          <w:szCs w:val="26"/>
        </w:rPr>
        <w:t>б)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законами.</w:t>
      </w:r>
    </w:p>
    <w:p w:rsidR="0016004D" w:rsidRPr="007260E3" w:rsidRDefault="00667960" w:rsidP="00F34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6"/>
      <w:bookmarkEnd w:id="10"/>
      <w:r>
        <w:rPr>
          <w:rFonts w:ascii="Times New Roman" w:hAnsi="Times New Roman" w:cs="Times New Roman"/>
          <w:sz w:val="26"/>
          <w:szCs w:val="26"/>
        </w:rPr>
        <w:t>7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. Решение об освобождении от </w:t>
      </w:r>
      <w:r w:rsidR="0016004D" w:rsidRPr="007260E3">
        <w:rPr>
          <w:rFonts w:ascii="Times New Roman" w:hAnsi="Times New Roman" w:cs="Times New Roman"/>
          <w:sz w:val="26"/>
          <w:szCs w:val="26"/>
        </w:rPr>
        <w:t xml:space="preserve">должности лица, замещающего муниципальную должность, в связи с утратой доверия по основаниям, предусмотренным </w:t>
      </w:r>
      <w:r w:rsidR="00025FFA">
        <w:rPr>
          <w:rFonts w:ascii="Times New Roman" w:hAnsi="Times New Roman" w:cs="Times New Roman"/>
          <w:sz w:val="26"/>
          <w:szCs w:val="26"/>
        </w:rPr>
        <w:t xml:space="preserve">подпунктом "а" пункта 5 </w:t>
      </w:r>
      <w:r w:rsidR="0016004D" w:rsidRPr="007260E3">
        <w:rPr>
          <w:rFonts w:ascii="Times New Roman" w:hAnsi="Times New Roman" w:cs="Times New Roman"/>
          <w:sz w:val="26"/>
          <w:szCs w:val="26"/>
        </w:rPr>
        <w:t>и</w:t>
      </w:r>
      <w:r w:rsidR="00025FFA">
        <w:rPr>
          <w:rFonts w:ascii="Times New Roman" w:hAnsi="Times New Roman" w:cs="Times New Roman"/>
          <w:sz w:val="26"/>
          <w:szCs w:val="26"/>
        </w:rPr>
        <w:t xml:space="preserve">  подпунктом "а" пункта 6 </w:t>
      </w:r>
      <w:r w:rsidR="00950855">
        <w:rPr>
          <w:rFonts w:ascii="Times New Roman" w:hAnsi="Times New Roman" w:cs="Times New Roman"/>
          <w:sz w:val="26"/>
          <w:szCs w:val="26"/>
        </w:rPr>
        <w:t xml:space="preserve"> </w:t>
      </w:r>
      <w:r w:rsidR="0016004D" w:rsidRPr="007260E3">
        <w:rPr>
          <w:rFonts w:ascii="Times New Roman" w:hAnsi="Times New Roman" w:cs="Times New Roman"/>
          <w:sz w:val="26"/>
          <w:szCs w:val="26"/>
        </w:rPr>
        <w:t xml:space="preserve">настоящего Порядка, принимается </w:t>
      </w:r>
      <w:r w:rsidRPr="007260E3">
        <w:rPr>
          <w:rFonts w:ascii="Times New Roman" w:hAnsi="Times New Roman" w:cs="Times New Roman"/>
          <w:sz w:val="26"/>
          <w:szCs w:val="26"/>
        </w:rPr>
        <w:t xml:space="preserve">городским </w:t>
      </w:r>
      <w:r w:rsidR="0016004D" w:rsidRPr="007260E3">
        <w:rPr>
          <w:rFonts w:ascii="Times New Roman" w:hAnsi="Times New Roman" w:cs="Times New Roman"/>
          <w:sz w:val="26"/>
          <w:szCs w:val="26"/>
        </w:rPr>
        <w:t xml:space="preserve">Советом </w:t>
      </w:r>
      <w:r w:rsidR="00F3430A" w:rsidRPr="00025FFA">
        <w:rPr>
          <w:rFonts w:ascii="Times New Roman" w:hAnsi="Times New Roman" w:cs="Times New Roman"/>
          <w:sz w:val="26"/>
          <w:szCs w:val="26"/>
        </w:rPr>
        <w:t>в соответствии с требованиями  законодательства Российской Федерации и  Ненецкого автономного округа, а также</w:t>
      </w:r>
      <w:r w:rsidR="00F3430A" w:rsidRPr="00F34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430A" w:rsidRPr="007260E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6004D" w:rsidRPr="007260E3">
        <w:rPr>
          <w:rFonts w:ascii="Times New Roman" w:hAnsi="Times New Roman" w:cs="Times New Roman"/>
          <w:sz w:val="26"/>
          <w:szCs w:val="26"/>
        </w:rPr>
        <w:t xml:space="preserve">решения Комиссии </w:t>
      </w:r>
      <w:r w:rsidR="003B385A" w:rsidRPr="007260E3">
        <w:rPr>
          <w:rFonts w:ascii="Times New Roman" w:hAnsi="Times New Roman" w:cs="Times New Roman"/>
          <w:sz w:val="26"/>
          <w:szCs w:val="26"/>
        </w:rPr>
        <w:t>по контролю за соблюдением 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 (далее – Комиссия)</w:t>
      </w:r>
      <w:r w:rsidR="0016004D" w:rsidRPr="007260E3">
        <w:rPr>
          <w:rFonts w:ascii="Times New Roman" w:hAnsi="Times New Roman" w:cs="Times New Roman"/>
          <w:sz w:val="26"/>
          <w:szCs w:val="26"/>
        </w:rPr>
        <w:t xml:space="preserve">, направленного в соответствии с </w:t>
      </w:r>
      <w:r w:rsidR="003B385A" w:rsidRPr="007260E3">
        <w:rPr>
          <w:rFonts w:ascii="Times New Roman" w:hAnsi="Times New Roman" w:cs="Times New Roman"/>
          <w:sz w:val="26"/>
          <w:szCs w:val="26"/>
        </w:rPr>
        <w:t xml:space="preserve"> Положением "О комиссии по контролю за соблюдением 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коррупции", утвержденным решением городского Совета от 31.10.2019 № 13-р.</w:t>
      </w:r>
    </w:p>
    <w:p w:rsidR="0016004D" w:rsidRPr="0016004D" w:rsidRDefault="003B385A" w:rsidP="00025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7"/>
      <w:bookmarkEnd w:id="11"/>
      <w:r>
        <w:rPr>
          <w:rFonts w:ascii="Times New Roman" w:hAnsi="Times New Roman" w:cs="Times New Roman"/>
          <w:sz w:val="26"/>
          <w:szCs w:val="26"/>
        </w:rPr>
        <w:t>8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. Решение об освобождении от должности лица, замещающего муниципальную должность, в связи с утратой доверия по основаниям, предусмотренным </w:t>
      </w:r>
      <w:r w:rsidR="00025FFA">
        <w:rPr>
          <w:rFonts w:ascii="Times New Roman" w:hAnsi="Times New Roman" w:cs="Times New Roman"/>
          <w:sz w:val="26"/>
          <w:szCs w:val="26"/>
        </w:rPr>
        <w:t xml:space="preserve">подпунктом "б" пункта 5 и подпунктом "б" пункта 6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настоящего Порядка,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городским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Советом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на основании поступившего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Совет заявления </w:t>
      </w:r>
      <w:r>
        <w:rPr>
          <w:rFonts w:ascii="Times New Roman" w:hAnsi="Times New Roman" w:cs="Times New Roman"/>
          <w:sz w:val="26"/>
          <w:szCs w:val="26"/>
        </w:rPr>
        <w:t xml:space="preserve">губернатора Ненецкого автономного округа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о досрочном прекращении полномочий </w:t>
      </w:r>
      <w:r w:rsidR="0016004D" w:rsidRPr="0016004D">
        <w:rPr>
          <w:rFonts w:ascii="Times New Roman" w:hAnsi="Times New Roman" w:cs="Times New Roman"/>
          <w:sz w:val="26"/>
          <w:szCs w:val="26"/>
        </w:rPr>
        <w:lastRenderedPageBreak/>
        <w:t xml:space="preserve">лица, замещающего муниципальную должность, направленного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16004D" w:rsidRPr="0016004D">
        <w:rPr>
          <w:rFonts w:ascii="Times New Roman" w:hAnsi="Times New Roman" w:cs="Times New Roman"/>
          <w:sz w:val="26"/>
          <w:szCs w:val="26"/>
        </w:rPr>
        <w:t>.</w:t>
      </w:r>
    </w:p>
    <w:p w:rsidR="0016004D" w:rsidRPr="0016004D" w:rsidRDefault="003B385A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8"/>
      <w:bookmarkEnd w:id="12"/>
      <w:r>
        <w:rPr>
          <w:rFonts w:ascii="Times New Roman" w:hAnsi="Times New Roman" w:cs="Times New Roman"/>
          <w:sz w:val="26"/>
          <w:szCs w:val="26"/>
        </w:rPr>
        <w:t>9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. Решение об освобождении от должности лица, замещающего муниципальную должность, в связи с утратой доверия по основаниям, предусмотренным </w:t>
      </w:r>
      <w:hyperlink w:anchor="P59" w:history="1">
        <w:r w:rsidR="0016004D" w:rsidRPr="007260E3">
          <w:rPr>
            <w:rFonts w:ascii="Times New Roman" w:hAnsi="Times New Roman" w:cs="Times New Roman"/>
            <w:sz w:val="26"/>
            <w:szCs w:val="26"/>
          </w:rPr>
          <w:t>подпунктами "в"</w:t>
        </w:r>
      </w:hyperlink>
      <w:r w:rsidR="0016004D" w:rsidRPr="0016004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0" w:history="1">
        <w:r w:rsidR="0016004D" w:rsidRPr="007260E3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16004D" w:rsidRPr="0016004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1" w:history="1">
        <w:r w:rsidR="0016004D" w:rsidRPr="007260E3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16004D" w:rsidRPr="0016004D">
        <w:rPr>
          <w:rFonts w:ascii="Times New Roman" w:hAnsi="Times New Roman" w:cs="Times New Roman"/>
          <w:sz w:val="26"/>
          <w:szCs w:val="26"/>
        </w:rPr>
        <w:t xml:space="preserve">, </w:t>
      </w:r>
      <w:r w:rsidR="009B1E6E">
        <w:rPr>
          <w:rFonts w:ascii="Times New Roman" w:hAnsi="Times New Roman" w:cs="Times New Roman"/>
          <w:sz w:val="26"/>
          <w:szCs w:val="26"/>
        </w:rPr>
        <w:t xml:space="preserve">"е" пункта 5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настоящего Порядка,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городским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Советом на основании поступивших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Совет решения Комиссии, направленного в соответствии с Положением о Комиссии, либо заявления </w:t>
      </w:r>
      <w:r>
        <w:rPr>
          <w:rFonts w:ascii="Times New Roman" w:hAnsi="Times New Roman" w:cs="Times New Roman"/>
          <w:sz w:val="26"/>
          <w:szCs w:val="26"/>
        </w:rPr>
        <w:t>губернатора Ненецкого автономного округа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 о досрочном прекращении полномочий лица, замещающего муниципальную должность, направленного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04D" w:rsidRPr="0016004D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и 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16004D" w:rsidRPr="0016004D">
        <w:rPr>
          <w:rFonts w:ascii="Times New Roman" w:hAnsi="Times New Roman" w:cs="Times New Roman"/>
          <w:sz w:val="26"/>
          <w:szCs w:val="26"/>
        </w:rPr>
        <w:t>.</w:t>
      </w:r>
    </w:p>
    <w:p w:rsidR="0016004D" w:rsidRPr="0016004D" w:rsidRDefault="003B385A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6004D" w:rsidRPr="0016004D">
        <w:rPr>
          <w:rFonts w:ascii="Times New Roman" w:hAnsi="Times New Roman" w:cs="Times New Roman"/>
          <w:sz w:val="26"/>
          <w:szCs w:val="26"/>
        </w:rPr>
        <w:t>. Решение об освобождении от должности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16004D" w:rsidRPr="0016004D">
        <w:rPr>
          <w:rFonts w:ascii="Times New Roman" w:hAnsi="Times New Roman" w:cs="Times New Roman"/>
          <w:sz w:val="26"/>
          <w:szCs w:val="26"/>
        </w:rPr>
        <w:t>.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</w:t>
      </w:r>
      <w:r w:rsidR="003B385A">
        <w:rPr>
          <w:rFonts w:ascii="Times New Roman" w:hAnsi="Times New Roman" w:cs="Times New Roman"/>
          <w:sz w:val="26"/>
          <w:szCs w:val="26"/>
        </w:rPr>
        <w:t>1</w:t>
      </w:r>
      <w:r w:rsidRPr="0016004D">
        <w:rPr>
          <w:rFonts w:ascii="Times New Roman" w:hAnsi="Times New Roman" w:cs="Times New Roman"/>
          <w:sz w:val="26"/>
          <w:szCs w:val="26"/>
        </w:rPr>
        <w:t xml:space="preserve">. Вопрос об освобождении от должности лица, замещающего муниципальную должность, в связи с утратой доверия должен быть рассмотрен, и соответствующее решение принято не позднее  </w:t>
      </w:r>
      <w:r w:rsidR="00025595" w:rsidRPr="009B1E6E">
        <w:rPr>
          <w:rFonts w:ascii="Times New Roman" w:hAnsi="Times New Roman" w:cs="Times New Roman"/>
          <w:sz w:val="26"/>
          <w:szCs w:val="26"/>
        </w:rPr>
        <w:t>30 дней</w:t>
      </w:r>
      <w:r w:rsidR="00025595">
        <w:rPr>
          <w:rFonts w:ascii="Times New Roman" w:hAnsi="Times New Roman" w:cs="Times New Roman"/>
          <w:sz w:val="26"/>
          <w:szCs w:val="26"/>
        </w:rPr>
        <w:t xml:space="preserve"> </w:t>
      </w:r>
      <w:r w:rsidRPr="0016004D">
        <w:rPr>
          <w:rFonts w:ascii="Times New Roman" w:hAnsi="Times New Roman" w:cs="Times New Roman"/>
          <w:sz w:val="26"/>
          <w:szCs w:val="26"/>
        </w:rPr>
        <w:t>со дня поступления в</w:t>
      </w:r>
      <w:r w:rsidR="003B385A">
        <w:rPr>
          <w:rFonts w:ascii="Times New Roman" w:hAnsi="Times New Roman" w:cs="Times New Roman"/>
          <w:sz w:val="26"/>
          <w:szCs w:val="26"/>
        </w:rPr>
        <w:t xml:space="preserve"> городской</w:t>
      </w:r>
      <w:r w:rsidRPr="0016004D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3B385A">
        <w:rPr>
          <w:rFonts w:ascii="Times New Roman" w:hAnsi="Times New Roman" w:cs="Times New Roman"/>
          <w:sz w:val="26"/>
          <w:szCs w:val="26"/>
        </w:rPr>
        <w:t xml:space="preserve"> </w:t>
      </w:r>
      <w:r w:rsidRPr="0016004D">
        <w:rPr>
          <w:rFonts w:ascii="Times New Roman" w:hAnsi="Times New Roman" w:cs="Times New Roman"/>
          <w:sz w:val="26"/>
          <w:szCs w:val="26"/>
        </w:rPr>
        <w:t xml:space="preserve"> решения Комиссии, предусмотренного </w:t>
      </w:r>
      <w:r w:rsidR="003B385A">
        <w:rPr>
          <w:rFonts w:ascii="Times New Roman" w:hAnsi="Times New Roman" w:cs="Times New Roman"/>
          <w:sz w:val="26"/>
          <w:szCs w:val="26"/>
        </w:rPr>
        <w:t>пунктами 7</w:t>
      </w:r>
      <w:hyperlink w:anchor="P66" w:history="1"/>
      <w:r w:rsidRPr="0016004D">
        <w:rPr>
          <w:rFonts w:ascii="Times New Roman" w:hAnsi="Times New Roman" w:cs="Times New Roman"/>
          <w:sz w:val="26"/>
          <w:szCs w:val="26"/>
        </w:rPr>
        <w:t xml:space="preserve"> и </w:t>
      </w:r>
      <w:r w:rsidR="003B385A">
        <w:rPr>
          <w:rFonts w:ascii="Times New Roman" w:hAnsi="Times New Roman" w:cs="Times New Roman"/>
          <w:sz w:val="26"/>
          <w:szCs w:val="26"/>
        </w:rPr>
        <w:t>9</w:t>
      </w:r>
      <w:hyperlink w:anchor="P68" w:history="1"/>
      <w:r w:rsidRPr="0016004D">
        <w:rPr>
          <w:rFonts w:ascii="Times New Roman" w:hAnsi="Times New Roman" w:cs="Times New Roman"/>
          <w:sz w:val="26"/>
          <w:szCs w:val="26"/>
        </w:rPr>
        <w:t xml:space="preserve"> настоящего Порядка, либо заявления </w:t>
      </w:r>
      <w:r w:rsidR="003B385A">
        <w:rPr>
          <w:rFonts w:ascii="Times New Roman" w:hAnsi="Times New Roman" w:cs="Times New Roman"/>
          <w:sz w:val="26"/>
          <w:szCs w:val="26"/>
        </w:rPr>
        <w:t>губернатора Ненецкого автономного округа</w:t>
      </w:r>
      <w:r w:rsidRPr="0016004D">
        <w:rPr>
          <w:rFonts w:ascii="Times New Roman" w:hAnsi="Times New Roman" w:cs="Times New Roman"/>
          <w:sz w:val="26"/>
          <w:szCs w:val="26"/>
        </w:rPr>
        <w:t xml:space="preserve"> о досрочном прекращении полномочий лица, замещающего муниципальную должность, предусмотренного </w:t>
      </w:r>
      <w:r w:rsidR="007260E3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w:anchor="P67" w:history="1"/>
      <w:r w:rsidR="007260E3" w:rsidRPr="007260E3">
        <w:rPr>
          <w:rFonts w:ascii="Times New Roman" w:hAnsi="Times New Roman" w:cs="Times New Roman"/>
          <w:sz w:val="26"/>
          <w:szCs w:val="26"/>
        </w:rPr>
        <w:t xml:space="preserve"> 8</w:t>
      </w:r>
      <w:r w:rsidR="007260E3">
        <w:rPr>
          <w:rFonts w:ascii="Times New Roman" w:hAnsi="Times New Roman" w:cs="Times New Roman"/>
          <w:sz w:val="26"/>
          <w:szCs w:val="26"/>
        </w:rPr>
        <w:t xml:space="preserve"> и 9 </w:t>
      </w:r>
      <w:r w:rsidRPr="0016004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</w:t>
      </w:r>
      <w:r w:rsidR="007260E3">
        <w:rPr>
          <w:rFonts w:ascii="Times New Roman" w:hAnsi="Times New Roman" w:cs="Times New Roman"/>
          <w:sz w:val="26"/>
          <w:szCs w:val="26"/>
        </w:rPr>
        <w:t>2</w:t>
      </w:r>
      <w:r w:rsidRPr="0016004D">
        <w:rPr>
          <w:rFonts w:ascii="Times New Roman" w:hAnsi="Times New Roman" w:cs="Times New Roman"/>
          <w:sz w:val="26"/>
          <w:szCs w:val="26"/>
        </w:rPr>
        <w:t xml:space="preserve">. В решении об освобождении от должности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3" w:history="1">
        <w:r w:rsidRPr="007260E3">
          <w:rPr>
            <w:rFonts w:ascii="Times New Roman" w:hAnsi="Times New Roman" w:cs="Times New Roman"/>
            <w:sz w:val="26"/>
            <w:szCs w:val="26"/>
          </w:rPr>
          <w:t>статьей 13.1</w:t>
        </w:r>
      </w:hyperlink>
      <w:r w:rsidRPr="0016004D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7260E3">
        <w:rPr>
          <w:rFonts w:ascii="Times New Roman" w:hAnsi="Times New Roman" w:cs="Times New Roman"/>
          <w:sz w:val="26"/>
          <w:szCs w:val="26"/>
        </w:rPr>
        <w:t>№</w:t>
      </w:r>
      <w:r w:rsidRPr="0016004D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коррупции".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Решение об освобождении от должности лица, замещающего муниципальную должность, подписывается председателем</w:t>
      </w:r>
      <w:r w:rsidR="007260E3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16004D">
        <w:rPr>
          <w:rFonts w:ascii="Times New Roman" w:hAnsi="Times New Roman" w:cs="Times New Roman"/>
          <w:sz w:val="26"/>
          <w:szCs w:val="26"/>
        </w:rPr>
        <w:t>.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</w:t>
      </w:r>
      <w:r w:rsidR="007260E3">
        <w:rPr>
          <w:rFonts w:ascii="Times New Roman" w:hAnsi="Times New Roman" w:cs="Times New Roman"/>
          <w:sz w:val="26"/>
          <w:szCs w:val="26"/>
        </w:rPr>
        <w:t>3</w:t>
      </w:r>
      <w:r w:rsidRPr="0016004D">
        <w:rPr>
          <w:rFonts w:ascii="Times New Roman" w:hAnsi="Times New Roman" w:cs="Times New Roman"/>
          <w:sz w:val="26"/>
          <w:szCs w:val="26"/>
        </w:rPr>
        <w:t>. В случае, если инициатива об освобождении от должности в связи с утратой доверия поступила в отношении председателя</w:t>
      </w:r>
      <w:r w:rsidR="007260E3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16004D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7260E3">
        <w:rPr>
          <w:rFonts w:ascii="Times New Roman" w:hAnsi="Times New Roman" w:cs="Times New Roman"/>
          <w:sz w:val="26"/>
          <w:szCs w:val="26"/>
        </w:rPr>
        <w:t>,</w:t>
      </w:r>
      <w:r w:rsidRPr="0016004D">
        <w:rPr>
          <w:rFonts w:ascii="Times New Roman" w:hAnsi="Times New Roman" w:cs="Times New Roman"/>
          <w:sz w:val="26"/>
          <w:szCs w:val="26"/>
        </w:rPr>
        <w:t xml:space="preserve"> и он присутствует на заседании, на котором рассматривается вопрос об освобождении от должности, указанное заседание проходит под председательством </w:t>
      </w:r>
      <w:r w:rsidR="007260E3">
        <w:rPr>
          <w:rFonts w:ascii="Times New Roman" w:hAnsi="Times New Roman" w:cs="Times New Roman"/>
          <w:sz w:val="26"/>
          <w:szCs w:val="26"/>
        </w:rPr>
        <w:t>одного из заместителей председателя городского Совета</w:t>
      </w:r>
      <w:r w:rsidRPr="0016004D">
        <w:rPr>
          <w:rFonts w:ascii="Times New Roman" w:hAnsi="Times New Roman" w:cs="Times New Roman"/>
          <w:sz w:val="26"/>
          <w:szCs w:val="26"/>
        </w:rPr>
        <w:t xml:space="preserve">, уполномоченного на это </w:t>
      </w:r>
      <w:r w:rsidR="007260E3">
        <w:rPr>
          <w:rFonts w:ascii="Times New Roman" w:hAnsi="Times New Roman" w:cs="Times New Roman"/>
          <w:sz w:val="26"/>
          <w:szCs w:val="26"/>
        </w:rPr>
        <w:t>городским Советом</w:t>
      </w:r>
      <w:r w:rsidRPr="0016004D">
        <w:rPr>
          <w:rFonts w:ascii="Times New Roman" w:hAnsi="Times New Roman" w:cs="Times New Roman"/>
          <w:sz w:val="26"/>
          <w:szCs w:val="26"/>
        </w:rPr>
        <w:t>.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Решение об освобождении от должности председателя</w:t>
      </w:r>
      <w:r w:rsidR="007260E3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16004D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7260E3">
        <w:rPr>
          <w:rFonts w:ascii="Times New Roman" w:hAnsi="Times New Roman" w:cs="Times New Roman"/>
          <w:sz w:val="26"/>
          <w:szCs w:val="26"/>
        </w:rPr>
        <w:t xml:space="preserve"> </w:t>
      </w:r>
      <w:r w:rsidRPr="0016004D">
        <w:rPr>
          <w:rFonts w:ascii="Times New Roman" w:hAnsi="Times New Roman" w:cs="Times New Roman"/>
          <w:sz w:val="26"/>
          <w:szCs w:val="26"/>
        </w:rPr>
        <w:t xml:space="preserve"> подписывается председательствующим на заседании </w:t>
      </w:r>
      <w:r w:rsidR="007260E3">
        <w:rPr>
          <w:rFonts w:ascii="Times New Roman" w:hAnsi="Times New Roman" w:cs="Times New Roman"/>
          <w:sz w:val="26"/>
          <w:szCs w:val="26"/>
        </w:rPr>
        <w:t xml:space="preserve">городского Совета. 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</w:t>
      </w:r>
      <w:r w:rsidR="007260E3">
        <w:rPr>
          <w:rFonts w:ascii="Times New Roman" w:hAnsi="Times New Roman" w:cs="Times New Roman"/>
          <w:sz w:val="26"/>
          <w:szCs w:val="26"/>
        </w:rPr>
        <w:t>4</w:t>
      </w:r>
      <w:r w:rsidRPr="0016004D">
        <w:rPr>
          <w:rFonts w:ascii="Times New Roman" w:hAnsi="Times New Roman" w:cs="Times New Roman"/>
          <w:sz w:val="26"/>
          <w:szCs w:val="26"/>
        </w:rPr>
        <w:t>. Решение об освобождении от должности лица, замещающего муниципальную должность, в связи с утратой доверия подлежит официальному опубликованию не позднее чем через пять дней со дня его принятия.</w:t>
      </w:r>
    </w:p>
    <w:p w:rsidR="007260E3" w:rsidRPr="0016004D" w:rsidRDefault="0016004D" w:rsidP="00726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</w:t>
      </w:r>
      <w:r w:rsidR="007260E3">
        <w:rPr>
          <w:rFonts w:ascii="Times New Roman" w:hAnsi="Times New Roman" w:cs="Times New Roman"/>
          <w:sz w:val="26"/>
          <w:szCs w:val="26"/>
        </w:rPr>
        <w:t>5</w:t>
      </w:r>
      <w:r w:rsidRPr="0016004D">
        <w:rPr>
          <w:rFonts w:ascii="Times New Roman" w:hAnsi="Times New Roman" w:cs="Times New Roman"/>
          <w:sz w:val="26"/>
          <w:szCs w:val="26"/>
        </w:rPr>
        <w:t>. Копия решения об освобождении от должности лица, замещающего муниципальную должность, в связи с утратой доверия вручается лицу, замещающему муниципальную должность, под роспись в течение пяти дней со дня вступления в силу соответствующего решения, не считая времени его отсутствия на рабочем месте. Если лицо, замещающее муниципальную должность, отказывается от ознакомления с решением под роспись и получения его копии, то об этом с</w:t>
      </w:r>
      <w:r w:rsidR="007260E3">
        <w:rPr>
          <w:rFonts w:ascii="Times New Roman" w:hAnsi="Times New Roman" w:cs="Times New Roman"/>
          <w:sz w:val="26"/>
          <w:szCs w:val="26"/>
        </w:rPr>
        <w:t>оставляется соответствующий акт, и копия решения направляется</w:t>
      </w:r>
      <w:r w:rsidR="007260E3" w:rsidRPr="007A11AC">
        <w:rPr>
          <w:rFonts w:ascii="Times New Roman" w:hAnsi="Times New Roman" w:cs="Times New Roman"/>
          <w:sz w:val="26"/>
          <w:szCs w:val="26"/>
        </w:rPr>
        <w:t xml:space="preserve"> заказным письмо</w:t>
      </w:r>
      <w:r w:rsidR="007260E3">
        <w:rPr>
          <w:rFonts w:ascii="Times New Roman" w:hAnsi="Times New Roman" w:cs="Times New Roman"/>
          <w:sz w:val="26"/>
          <w:szCs w:val="26"/>
        </w:rPr>
        <w:t xml:space="preserve">м с уведомлением о вручении. 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260E3">
        <w:rPr>
          <w:rFonts w:ascii="Times New Roman" w:hAnsi="Times New Roman" w:cs="Times New Roman"/>
          <w:sz w:val="26"/>
          <w:szCs w:val="26"/>
        </w:rPr>
        <w:t>6</w:t>
      </w:r>
      <w:r w:rsidRPr="0016004D">
        <w:rPr>
          <w:rFonts w:ascii="Times New Roman" w:hAnsi="Times New Roman" w:cs="Times New Roman"/>
          <w:sz w:val="26"/>
          <w:szCs w:val="26"/>
        </w:rPr>
        <w:t>. Лицо, замещающее муниципальную должность, вправе обжаловать решение об освобождении от должности в связи с утратой доверия, в порядке, установленном законодательством Российской Федерации.</w:t>
      </w:r>
    </w:p>
    <w:p w:rsidR="0016004D" w:rsidRPr="0016004D" w:rsidRDefault="0016004D" w:rsidP="00160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04D">
        <w:rPr>
          <w:rFonts w:ascii="Times New Roman" w:hAnsi="Times New Roman" w:cs="Times New Roman"/>
          <w:sz w:val="26"/>
          <w:szCs w:val="26"/>
        </w:rPr>
        <w:t>1</w:t>
      </w:r>
      <w:r w:rsidR="007260E3">
        <w:rPr>
          <w:rFonts w:ascii="Times New Roman" w:hAnsi="Times New Roman" w:cs="Times New Roman"/>
          <w:sz w:val="26"/>
          <w:szCs w:val="26"/>
        </w:rPr>
        <w:t>7</w:t>
      </w:r>
      <w:r w:rsidRPr="0016004D">
        <w:rPr>
          <w:rFonts w:ascii="Times New Roman" w:hAnsi="Times New Roman" w:cs="Times New Roman"/>
          <w:sz w:val="26"/>
          <w:szCs w:val="26"/>
        </w:rPr>
        <w:t xml:space="preserve">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подлежат включению в реестр лиц, уволенных в связи с утратой доверия, предусмотренный </w:t>
      </w:r>
      <w:hyperlink r:id="rId14" w:history="1">
        <w:r w:rsidRPr="007260E3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16004D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773654">
        <w:rPr>
          <w:rFonts w:ascii="Times New Roman" w:hAnsi="Times New Roman" w:cs="Times New Roman"/>
          <w:sz w:val="26"/>
          <w:szCs w:val="26"/>
        </w:rPr>
        <w:t>№</w:t>
      </w:r>
      <w:r w:rsidRPr="0016004D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в порядке, определяемом Правительством Российской Федерации.</w:t>
      </w:r>
    </w:p>
    <w:p w:rsidR="00D62F69" w:rsidRPr="0016004D" w:rsidRDefault="00D62F69" w:rsidP="001600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F2432" w:rsidRPr="0016004D" w:rsidRDefault="00DF2432" w:rsidP="001600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F2432" w:rsidRPr="0016004D" w:rsidSect="00453E3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C6" w:rsidRDefault="006C33C6" w:rsidP="00D3155B">
      <w:pPr>
        <w:spacing w:after="0" w:line="240" w:lineRule="auto"/>
      </w:pPr>
      <w:r>
        <w:separator/>
      </w:r>
    </w:p>
  </w:endnote>
  <w:endnote w:type="continuationSeparator" w:id="0">
    <w:p w:rsidR="006C33C6" w:rsidRDefault="006C33C6" w:rsidP="00D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C6" w:rsidRDefault="006C33C6" w:rsidP="00D3155B">
      <w:pPr>
        <w:spacing w:after="0" w:line="240" w:lineRule="auto"/>
      </w:pPr>
      <w:r>
        <w:separator/>
      </w:r>
    </w:p>
  </w:footnote>
  <w:footnote w:type="continuationSeparator" w:id="0">
    <w:p w:rsidR="006C33C6" w:rsidRDefault="006C33C6" w:rsidP="00D3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B64"/>
    <w:multiLevelType w:val="multilevel"/>
    <w:tmpl w:val="CC06AD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A"/>
    <w:rsid w:val="000150FE"/>
    <w:rsid w:val="00025595"/>
    <w:rsid w:val="00025FFA"/>
    <w:rsid w:val="00145381"/>
    <w:rsid w:val="0016004D"/>
    <w:rsid w:val="001604E6"/>
    <w:rsid w:val="0017081E"/>
    <w:rsid w:val="00227A2A"/>
    <w:rsid w:val="0027746C"/>
    <w:rsid w:val="003A2FB6"/>
    <w:rsid w:val="003B385A"/>
    <w:rsid w:val="003B58D5"/>
    <w:rsid w:val="003F2E8A"/>
    <w:rsid w:val="00453E34"/>
    <w:rsid w:val="00465BE7"/>
    <w:rsid w:val="00494B4B"/>
    <w:rsid w:val="004D72F0"/>
    <w:rsid w:val="004F00EC"/>
    <w:rsid w:val="00615D8B"/>
    <w:rsid w:val="0061782F"/>
    <w:rsid w:val="00667960"/>
    <w:rsid w:val="00683376"/>
    <w:rsid w:val="006C33C6"/>
    <w:rsid w:val="006D3BBC"/>
    <w:rsid w:val="00714C9A"/>
    <w:rsid w:val="00725ABA"/>
    <w:rsid w:val="007260E3"/>
    <w:rsid w:val="00756E7C"/>
    <w:rsid w:val="00773654"/>
    <w:rsid w:val="007A11AC"/>
    <w:rsid w:val="007B0E83"/>
    <w:rsid w:val="007C39FC"/>
    <w:rsid w:val="007E6F54"/>
    <w:rsid w:val="00815898"/>
    <w:rsid w:val="00822ACF"/>
    <w:rsid w:val="008850D5"/>
    <w:rsid w:val="008968A6"/>
    <w:rsid w:val="00942632"/>
    <w:rsid w:val="00950855"/>
    <w:rsid w:val="00966DA1"/>
    <w:rsid w:val="009A0636"/>
    <w:rsid w:val="009A21C5"/>
    <w:rsid w:val="009B1E6E"/>
    <w:rsid w:val="009C6B0D"/>
    <w:rsid w:val="00A21D93"/>
    <w:rsid w:val="00B567B4"/>
    <w:rsid w:val="00BA550C"/>
    <w:rsid w:val="00BD0FC1"/>
    <w:rsid w:val="00C32D90"/>
    <w:rsid w:val="00C42328"/>
    <w:rsid w:val="00C57A2B"/>
    <w:rsid w:val="00C57C6E"/>
    <w:rsid w:val="00C93B01"/>
    <w:rsid w:val="00CA179A"/>
    <w:rsid w:val="00CC52FB"/>
    <w:rsid w:val="00D3155B"/>
    <w:rsid w:val="00D562CC"/>
    <w:rsid w:val="00D62F69"/>
    <w:rsid w:val="00DF2432"/>
    <w:rsid w:val="00E22B3B"/>
    <w:rsid w:val="00E2551D"/>
    <w:rsid w:val="00E35BA6"/>
    <w:rsid w:val="00E66841"/>
    <w:rsid w:val="00F211F6"/>
    <w:rsid w:val="00F3430A"/>
    <w:rsid w:val="00F87D71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04FB-E013-4988-9644-3FDF1FE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9A"/>
  </w:style>
  <w:style w:type="paragraph" w:styleId="2">
    <w:name w:val="heading 2"/>
    <w:basedOn w:val="a"/>
    <w:next w:val="a"/>
    <w:link w:val="20"/>
    <w:qFormat/>
    <w:rsid w:val="00714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C9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B"/>
  </w:style>
  <w:style w:type="paragraph" w:styleId="a7">
    <w:name w:val="footer"/>
    <w:basedOn w:val="a"/>
    <w:link w:val="a8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B"/>
  </w:style>
  <w:style w:type="paragraph" w:customStyle="1" w:styleId="ConsPlusNormal">
    <w:name w:val="ConsPlusNormal"/>
    <w:rsid w:val="00D6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6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62F6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rsid w:val="00D62F6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9A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40E4AA5D8E21C706BC91E48D0B20018BB237A49C8CDF1F3DD958CBC4CF452A4692C75E4LDQBG" TargetMode="External"/><Relationship Id="rId13" Type="http://schemas.openxmlformats.org/officeDocument/2006/relationships/hyperlink" Target="consultantplus://offline/ref=22E2C2E051E5A0BBFDD36223F6439946EF822F5A62876846944D5A9F3C82B3AE03ADAB71ABBF7677E5B814DED80D1A6D3FFF4D80i2K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5DAEDCBA67DF7E42E0E38AB871B1FB940E48A5D9E51C706BC91E48D0B20018BB237A4EC9C7A4A49CCBD5EF00BF5FA17F3075E1C52AA95CLFQ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DAEDCBA67DF7E42E0E38AB871B1FB940E48A5D9E51C706BC91E48D0B20018BB237A4EC9C6A2AB9BCBD5EF00BF5FA17F3075E1C52AA95CLFQ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5DAEDCBA67DF7E42E0E38AB871B1FB940E48A5D9E51C706BC91E48D0B20018BB237A4EC9C7A1A390CBD5EF00BF5FA17F3075E1C52AA95CLF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40E48A5D9E51C706BC91E48D0B20018A9232242CBCEBBA29EDE83BE46LEQAG" TargetMode="External"/><Relationship Id="rId14" Type="http://schemas.openxmlformats.org/officeDocument/2006/relationships/hyperlink" Target="consultantplus://offline/ref=22E2C2E051E5A0BBFDD36223F6439946EF822F5A62876846944D5A9F3C82B3AE03ADAB76ABB42322A6E64D8F9446176429E34D8B372C0111iA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2020-10-22T09:38:00Z</cp:lastPrinted>
  <dcterms:created xsi:type="dcterms:W3CDTF">2020-10-29T11:47:00Z</dcterms:created>
  <dcterms:modified xsi:type="dcterms:W3CDTF">2020-10-29T11:47:00Z</dcterms:modified>
</cp:coreProperties>
</file>