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7" w:rsidRDefault="00A17337" w:rsidP="001C5C3C"/>
    <w:p w:rsidR="00A17337" w:rsidRDefault="00A17337" w:rsidP="00A17337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95300" cy="571500"/>
            <wp:effectExtent l="0" t="0" r="0" b="0"/>
            <wp:wrapSquare wrapText="right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A17337" w:rsidRDefault="00A17337" w:rsidP="00A17337">
      <w:pPr>
        <w:pStyle w:val="3"/>
      </w:pPr>
    </w:p>
    <w:p w:rsidR="00A17337" w:rsidRPr="00EB3B46" w:rsidRDefault="00A17337" w:rsidP="00A17337"/>
    <w:p w:rsidR="00A17337" w:rsidRDefault="00A17337" w:rsidP="00A17337">
      <w:pPr>
        <w:pStyle w:val="3"/>
      </w:pPr>
    </w:p>
    <w:p w:rsidR="00A17337" w:rsidRDefault="00A17337" w:rsidP="00A17337">
      <w:pPr>
        <w:pStyle w:val="3"/>
      </w:pPr>
      <w:r>
        <w:t>СОВЕТ городского округа "Город НАРЬЯН-МАР"</w:t>
      </w:r>
    </w:p>
    <w:p w:rsidR="00A17337" w:rsidRDefault="001C5C3C" w:rsidP="00A17337">
      <w:pPr>
        <w:jc w:val="center"/>
        <w:rPr>
          <w:b/>
          <w:sz w:val="28"/>
        </w:rPr>
      </w:pPr>
      <w:r>
        <w:rPr>
          <w:b/>
          <w:sz w:val="28"/>
        </w:rPr>
        <w:t>57</w:t>
      </w:r>
      <w:r w:rsidR="00A17337">
        <w:rPr>
          <w:b/>
          <w:sz w:val="28"/>
        </w:rPr>
        <w:t xml:space="preserve">-я сессия </w:t>
      </w:r>
      <w:r w:rsidR="00A17337">
        <w:rPr>
          <w:b/>
          <w:sz w:val="28"/>
          <w:lang w:val="en-US"/>
        </w:rPr>
        <w:t>IV</w:t>
      </w:r>
      <w:r w:rsidR="00A17337">
        <w:rPr>
          <w:b/>
          <w:sz w:val="28"/>
        </w:rPr>
        <w:t xml:space="preserve"> созыва</w:t>
      </w:r>
    </w:p>
    <w:p w:rsidR="00A17337" w:rsidRDefault="00A17337" w:rsidP="00A17337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A17337" w:rsidRDefault="00A17337" w:rsidP="00A17337">
      <w:pPr>
        <w:jc w:val="center"/>
        <w:rPr>
          <w:b/>
          <w:sz w:val="28"/>
        </w:rPr>
      </w:pPr>
    </w:p>
    <w:p w:rsidR="00A17337" w:rsidRPr="001C5C3C" w:rsidRDefault="00A17337" w:rsidP="00A17337">
      <w:pPr>
        <w:pStyle w:val="2"/>
        <w:rPr>
          <w:caps/>
          <w:sz w:val="28"/>
          <w:szCs w:val="28"/>
        </w:rPr>
      </w:pPr>
      <w:r w:rsidRPr="001C5C3C">
        <w:rPr>
          <w:caps/>
          <w:sz w:val="28"/>
          <w:szCs w:val="28"/>
        </w:rPr>
        <w:t>решение</w:t>
      </w:r>
    </w:p>
    <w:p w:rsidR="00A17337" w:rsidRDefault="00A17337" w:rsidP="00A17337"/>
    <w:p w:rsidR="008647E1" w:rsidRDefault="008647E1" w:rsidP="00A17337"/>
    <w:tbl>
      <w:tblPr>
        <w:tblW w:w="9464" w:type="dxa"/>
        <w:tblLook w:val="0000" w:firstRow="0" w:lastRow="0" w:firstColumn="0" w:lastColumn="0" w:noHBand="0" w:noVBand="0"/>
      </w:tblPr>
      <w:tblGrid>
        <w:gridCol w:w="4786"/>
        <w:gridCol w:w="4678"/>
      </w:tblGrid>
      <w:tr w:rsidR="00A17337" w:rsidTr="00B32EF1">
        <w:tc>
          <w:tcPr>
            <w:tcW w:w="4786" w:type="dxa"/>
          </w:tcPr>
          <w:p w:rsidR="00A17337" w:rsidRDefault="00A17337" w:rsidP="007E0029">
            <w:pPr>
              <w:jc w:val="both"/>
              <w:rPr>
                <w:b/>
                <w:sz w:val="26"/>
                <w:szCs w:val="26"/>
              </w:rPr>
            </w:pPr>
            <w:r w:rsidRPr="008B1986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>внесении изменени</w:t>
            </w:r>
            <w:r w:rsidR="00FA626C"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 в Положение "О</w:t>
            </w:r>
            <w:r w:rsidRPr="008B1986">
              <w:rPr>
                <w:b/>
                <w:sz w:val="26"/>
                <w:szCs w:val="26"/>
              </w:rPr>
              <w:t xml:space="preserve"> порядке и нормах расходования денежных средств на представительские расходы и </w:t>
            </w:r>
            <w:r>
              <w:rPr>
                <w:b/>
                <w:sz w:val="26"/>
                <w:szCs w:val="26"/>
              </w:rPr>
              <w:t xml:space="preserve">иные </w:t>
            </w:r>
            <w:r w:rsidR="00B32EF1">
              <w:rPr>
                <w:b/>
                <w:sz w:val="26"/>
                <w:szCs w:val="26"/>
              </w:rPr>
              <w:t xml:space="preserve">расходы органов местного </w:t>
            </w:r>
            <w:r w:rsidRPr="008B1986">
              <w:rPr>
                <w:b/>
                <w:sz w:val="26"/>
                <w:szCs w:val="26"/>
              </w:rPr>
              <w:t>самоуправлен</w:t>
            </w:r>
            <w:r>
              <w:rPr>
                <w:b/>
                <w:sz w:val="26"/>
                <w:szCs w:val="26"/>
              </w:rPr>
              <w:t>ия муниципального образования "Городской округ "Город Нарьян-М</w:t>
            </w:r>
            <w:r w:rsidRPr="008B1986">
              <w:rPr>
                <w:b/>
                <w:sz w:val="26"/>
                <w:szCs w:val="26"/>
              </w:rPr>
              <w:t>ар"</w:t>
            </w:r>
            <w:r>
              <w:rPr>
                <w:b/>
                <w:sz w:val="26"/>
                <w:szCs w:val="26"/>
              </w:rPr>
              <w:t xml:space="preserve"> в связи с проведением мероприятий</w:t>
            </w:r>
            <w:r w:rsidR="00942ADC">
              <w:rPr>
                <w:b/>
                <w:sz w:val="26"/>
                <w:szCs w:val="26"/>
              </w:rPr>
              <w:t>"</w:t>
            </w:r>
            <w:r w:rsidRPr="008B1986">
              <w:rPr>
                <w:b/>
                <w:sz w:val="26"/>
                <w:szCs w:val="26"/>
              </w:rPr>
              <w:t xml:space="preserve"> </w:t>
            </w:r>
          </w:p>
          <w:p w:rsidR="00A17337" w:rsidRPr="008B1986" w:rsidRDefault="00A17337" w:rsidP="007E00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A17337" w:rsidRPr="00325678" w:rsidRDefault="00A17337" w:rsidP="007E0029">
            <w:pPr>
              <w:jc w:val="center"/>
              <w:rPr>
                <w:b/>
                <w:sz w:val="28"/>
              </w:rPr>
            </w:pPr>
          </w:p>
        </w:tc>
      </w:tr>
    </w:tbl>
    <w:p w:rsidR="00A17337" w:rsidRPr="00775F5D" w:rsidRDefault="00A17337" w:rsidP="00A173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>В</w:t>
      </w:r>
      <w:r w:rsidRPr="00863FBA">
        <w:rPr>
          <w:sz w:val="26"/>
        </w:rPr>
        <w:t xml:space="preserve"> </w:t>
      </w:r>
      <w:r w:rsidRPr="00775F5D">
        <w:rPr>
          <w:sz w:val="26"/>
        </w:rPr>
        <w:t xml:space="preserve">соответствии </w:t>
      </w:r>
      <w:r w:rsidRPr="00775F5D">
        <w:rPr>
          <w:sz w:val="26"/>
          <w:szCs w:val="26"/>
        </w:rPr>
        <w:t xml:space="preserve">с Бюджетным </w:t>
      </w:r>
      <w:hyperlink r:id="rId6" w:history="1">
        <w:r w:rsidRPr="00775F5D">
          <w:rPr>
            <w:sz w:val="26"/>
            <w:szCs w:val="26"/>
          </w:rPr>
          <w:t>кодексом</w:t>
        </w:r>
      </w:hyperlink>
      <w:r w:rsidRPr="00775F5D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775F5D">
          <w:rPr>
            <w:sz w:val="26"/>
            <w:szCs w:val="26"/>
          </w:rPr>
          <w:t>законом</w:t>
        </w:r>
      </w:hyperlink>
      <w:r w:rsidRPr="00775F5D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history="1">
        <w:r w:rsidRPr="00775F5D">
          <w:rPr>
            <w:sz w:val="26"/>
            <w:szCs w:val="26"/>
          </w:rPr>
          <w:t>Уставом</w:t>
        </w:r>
      </w:hyperlink>
      <w:r w:rsidRPr="00775F5D">
        <w:rPr>
          <w:sz w:val="26"/>
          <w:szCs w:val="26"/>
        </w:rPr>
        <w:t xml:space="preserve"> муниципального образования "Городской округ "Город Нарьян-Мар" Совет городского округа "Город Нарьян-Мар" </w:t>
      </w:r>
      <w:r w:rsidRPr="00775F5D">
        <w:rPr>
          <w:sz w:val="26"/>
        </w:rPr>
        <w:t>РЕШИЛ:</w:t>
      </w:r>
    </w:p>
    <w:p w:rsidR="00A17337" w:rsidRPr="00775F5D" w:rsidRDefault="00A17337" w:rsidP="00A17337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</w:p>
    <w:p w:rsidR="003962A8" w:rsidRPr="001C5C3C" w:rsidRDefault="00A17337" w:rsidP="001C5C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175F7">
        <w:rPr>
          <w:sz w:val="26"/>
        </w:rPr>
        <w:t>1.</w:t>
      </w:r>
      <w:r>
        <w:rPr>
          <w:sz w:val="26"/>
        </w:rPr>
        <w:t xml:space="preserve"> </w:t>
      </w:r>
      <w:r w:rsidRPr="00511133">
        <w:rPr>
          <w:sz w:val="26"/>
          <w:szCs w:val="26"/>
        </w:rPr>
        <w:t>Внести в Положени</w:t>
      </w:r>
      <w:r>
        <w:rPr>
          <w:sz w:val="26"/>
          <w:szCs w:val="26"/>
        </w:rPr>
        <w:t>е</w:t>
      </w:r>
      <w:r w:rsidRPr="00511133">
        <w:rPr>
          <w:sz w:val="26"/>
          <w:szCs w:val="26"/>
        </w:rPr>
        <w:t xml:space="preserve"> "О порядке и нормах расходования денежных средств на представительские расходы и </w:t>
      </w:r>
      <w:r>
        <w:rPr>
          <w:sz w:val="26"/>
          <w:szCs w:val="26"/>
        </w:rPr>
        <w:t xml:space="preserve">иные </w:t>
      </w:r>
      <w:r w:rsidRPr="00511133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 w:rsidRPr="00511133">
        <w:rPr>
          <w:sz w:val="26"/>
          <w:szCs w:val="26"/>
        </w:rPr>
        <w:t>органов местного самоуправления муниципального образования "Городской округ "Город Нарьян-Мар"</w:t>
      </w:r>
      <w:r>
        <w:rPr>
          <w:sz w:val="26"/>
          <w:szCs w:val="26"/>
        </w:rPr>
        <w:t xml:space="preserve"> в связи с проведением </w:t>
      </w:r>
      <w:r w:rsidRPr="00511133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="00942ADC" w:rsidRPr="00775F5D">
        <w:rPr>
          <w:sz w:val="26"/>
          <w:szCs w:val="26"/>
        </w:rPr>
        <w:t>"</w:t>
      </w:r>
      <w:r>
        <w:rPr>
          <w:sz w:val="26"/>
          <w:szCs w:val="26"/>
        </w:rPr>
        <w:t xml:space="preserve">, утвержденное </w:t>
      </w:r>
      <w:r w:rsidRPr="00511133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м </w:t>
      </w:r>
      <w:r w:rsidRPr="00511133">
        <w:rPr>
          <w:sz w:val="26"/>
          <w:szCs w:val="26"/>
        </w:rPr>
        <w:t>Совета городского округа "Город Нарьян-Мар" от 24.10.2012 № 461-р</w:t>
      </w:r>
      <w:r>
        <w:rPr>
          <w:sz w:val="26"/>
          <w:szCs w:val="26"/>
        </w:rPr>
        <w:t xml:space="preserve"> </w:t>
      </w:r>
      <w:r w:rsidRPr="000423E9">
        <w:rPr>
          <w:sz w:val="26"/>
          <w:szCs w:val="26"/>
        </w:rPr>
        <w:t xml:space="preserve">(в редакции решения от </w:t>
      </w:r>
      <w:r w:rsidR="00FA626C">
        <w:rPr>
          <w:sz w:val="26"/>
          <w:szCs w:val="26"/>
        </w:rPr>
        <w:t>23.12.2021</w:t>
      </w:r>
      <w:r w:rsidRPr="000423E9">
        <w:rPr>
          <w:sz w:val="26"/>
          <w:szCs w:val="26"/>
        </w:rPr>
        <w:t xml:space="preserve"> № </w:t>
      </w:r>
      <w:r w:rsidR="00FA626C">
        <w:rPr>
          <w:sz w:val="26"/>
          <w:szCs w:val="26"/>
        </w:rPr>
        <w:t>286</w:t>
      </w:r>
      <w:r w:rsidRPr="000423E9">
        <w:rPr>
          <w:sz w:val="26"/>
          <w:szCs w:val="26"/>
        </w:rPr>
        <w:t>-р)</w:t>
      </w:r>
      <w:r w:rsidRPr="00511133">
        <w:rPr>
          <w:sz w:val="26"/>
          <w:szCs w:val="26"/>
        </w:rPr>
        <w:t>, следующ</w:t>
      </w:r>
      <w:r w:rsidR="00FA626C">
        <w:rPr>
          <w:sz w:val="26"/>
          <w:szCs w:val="26"/>
        </w:rPr>
        <w:t>и</w:t>
      </w:r>
      <w:r w:rsidRPr="00511133">
        <w:rPr>
          <w:sz w:val="26"/>
          <w:szCs w:val="26"/>
        </w:rPr>
        <w:t>е изменени</w:t>
      </w:r>
      <w:r w:rsidR="00FA626C">
        <w:rPr>
          <w:sz w:val="26"/>
          <w:szCs w:val="26"/>
        </w:rPr>
        <w:t>я</w:t>
      </w:r>
      <w:r w:rsidRPr="00511133">
        <w:rPr>
          <w:sz w:val="26"/>
          <w:szCs w:val="26"/>
        </w:rPr>
        <w:t>:</w:t>
      </w:r>
    </w:p>
    <w:p w:rsidR="00CF6C39" w:rsidRPr="001C5C3C" w:rsidRDefault="00CF6C39" w:rsidP="00CF6C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C3C">
        <w:rPr>
          <w:rFonts w:ascii="Times New Roman" w:hAnsi="Times New Roman" w:cs="Times New Roman"/>
          <w:sz w:val="26"/>
          <w:szCs w:val="26"/>
        </w:rPr>
        <w:t>1.1. Абза</w:t>
      </w:r>
      <w:r w:rsidR="001C5C3C" w:rsidRPr="001C5C3C">
        <w:rPr>
          <w:rFonts w:ascii="Times New Roman" w:hAnsi="Times New Roman" w:cs="Times New Roman"/>
          <w:sz w:val="26"/>
          <w:szCs w:val="26"/>
        </w:rPr>
        <w:t xml:space="preserve">ц третий пункта 1.3 изложить в </w:t>
      </w:r>
      <w:r w:rsidRPr="001C5C3C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CF6C39" w:rsidRPr="001C5C3C" w:rsidRDefault="00CF6C39" w:rsidP="00CF6C3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5C3C">
        <w:rPr>
          <w:rFonts w:ascii="Times New Roman" w:hAnsi="Times New Roman" w:cs="Times New Roman"/>
          <w:sz w:val="26"/>
          <w:szCs w:val="26"/>
        </w:rPr>
        <w:t xml:space="preserve">"- иные расходы органов местного самоуправления муниципального образования "Городской округ "Город Нарьян-Мар" в связи с проведением мероприятий или иные расходы - расходы, связанные с проведением презентаций, заседаний, совещаний, сессий, комитетов, комиссий, рабочих групп, публичных и депутатских слушаний, "круглых столов", конференций, открытием выставок, торжественных приемов и других мероприятий, проводимых органами местного самоуправления муниципального образования "Городской округ "Город Нарьян-Мар", в рамках реализации возложенных полномочий, а также расходы, связанные с официальным посещением от </w:t>
      </w:r>
      <w:r w:rsidRPr="001C5C3C">
        <w:rPr>
          <w:rFonts w:ascii="Times New Roman" w:hAnsi="Times New Roman" w:cs="Times New Roman"/>
          <w:sz w:val="26"/>
          <w:szCs w:val="26"/>
        </w:rPr>
        <w:lastRenderedPageBreak/>
        <w:t>имени муниципального образования "Городской округ "Город Нарьян-Мар" и (или) от имени органов местного самоуправления муниципального образования "Городской округ "Город Нарьян-Мар" торжественных, спортивных, культурно-массовых, памятных, траурных, иных мероприятий и церемоний. Используемые в тексте Положения понятия "иные расходы органов местного самоуправления муниципального образования "Городской округ "Город Нарьян-Мар" в связ</w:t>
      </w:r>
      <w:r w:rsidR="001C5C3C">
        <w:rPr>
          <w:rFonts w:ascii="Times New Roman" w:hAnsi="Times New Roman" w:cs="Times New Roman"/>
          <w:sz w:val="26"/>
          <w:szCs w:val="26"/>
        </w:rPr>
        <w:t xml:space="preserve">и с проведением мероприятий" и </w:t>
      </w:r>
      <w:r w:rsidRPr="001C5C3C">
        <w:rPr>
          <w:rFonts w:ascii="Times New Roman" w:hAnsi="Times New Roman" w:cs="Times New Roman"/>
          <w:sz w:val="26"/>
          <w:szCs w:val="26"/>
        </w:rPr>
        <w:t>"иные расходы" являются равнозначными.</w:t>
      </w:r>
      <w:r w:rsidR="001C5C3C" w:rsidRPr="001C5C3C"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8D2FE2" w:rsidRPr="001C5C3C" w:rsidRDefault="003962A8" w:rsidP="001C5C3C">
      <w:pPr>
        <w:ind w:firstLine="708"/>
        <w:jc w:val="both"/>
        <w:rPr>
          <w:sz w:val="26"/>
        </w:rPr>
      </w:pPr>
      <w:r>
        <w:rPr>
          <w:sz w:val="26"/>
        </w:rPr>
        <w:t xml:space="preserve">1.2. </w:t>
      </w:r>
      <w:r w:rsidR="00FA626C">
        <w:rPr>
          <w:sz w:val="26"/>
        </w:rPr>
        <w:t>Абзац пятый пункта 1.3 признать утратившим силу.</w:t>
      </w:r>
    </w:p>
    <w:p w:rsidR="00124F74" w:rsidRPr="001C5C3C" w:rsidRDefault="00124F74" w:rsidP="00B32EF1">
      <w:pPr>
        <w:ind w:firstLine="708"/>
        <w:jc w:val="both"/>
        <w:rPr>
          <w:sz w:val="26"/>
        </w:rPr>
      </w:pPr>
      <w:r w:rsidRPr="001C5C3C">
        <w:rPr>
          <w:sz w:val="26"/>
        </w:rPr>
        <w:t>1.3. Абзац второй пункта 2.1 изложить в следующей редакции:</w:t>
      </w:r>
    </w:p>
    <w:p w:rsidR="00124F74" w:rsidRPr="001C5C3C" w:rsidRDefault="00124F74" w:rsidP="00124F7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C5C3C">
        <w:rPr>
          <w:rFonts w:ascii="Times New Roman" w:eastAsia="Times New Roman" w:hAnsi="Times New Roman" w:cs="Times New Roman"/>
          <w:sz w:val="26"/>
          <w:szCs w:val="24"/>
        </w:rPr>
        <w:t>"В юбилейные годы и год, предшествующий юбилейному, сумма представительских расходов и иных расходов может превышать предельный размер, установленный настоящим пунктом, на сумму иных расходов в целях проведения торжественных мероприятий.".</w:t>
      </w:r>
    </w:p>
    <w:p w:rsidR="00124F74" w:rsidRPr="001C5C3C" w:rsidRDefault="00124F74" w:rsidP="00B32EF1">
      <w:pPr>
        <w:ind w:firstLine="708"/>
        <w:jc w:val="both"/>
        <w:rPr>
          <w:sz w:val="26"/>
        </w:rPr>
      </w:pPr>
      <w:r w:rsidRPr="001C5C3C">
        <w:rPr>
          <w:sz w:val="26"/>
        </w:rPr>
        <w:t>1.4. Абзац четвертый пункта 2.1 признать утратившим силу.</w:t>
      </w:r>
    </w:p>
    <w:p w:rsidR="008D2FE2" w:rsidRPr="001C5C3C" w:rsidRDefault="008D2FE2" w:rsidP="00B32EF1">
      <w:pPr>
        <w:ind w:firstLine="708"/>
        <w:jc w:val="both"/>
        <w:rPr>
          <w:sz w:val="26"/>
        </w:rPr>
      </w:pPr>
      <w:r w:rsidRPr="001C5C3C">
        <w:rPr>
          <w:sz w:val="26"/>
        </w:rPr>
        <w:t>1.5. Пункт 2.3 изложить в следующей редакции:</w:t>
      </w:r>
    </w:p>
    <w:p w:rsidR="008D2FE2" w:rsidRPr="001C5C3C" w:rsidRDefault="008D2FE2" w:rsidP="008D2FE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C5C3C">
        <w:rPr>
          <w:rFonts w:ascii="Times New Roman" w:eastAsia="Times New Roman" w:hAnsi="Times New Roman" w:cs="Times New Roman"/>
          <w:sz w:val="26"/>
          <w:szCs w:val="24"/>
        </w:rPr>
        <w:t>"2.3. Выделение, расходование (возмещение) средств на представительские расходы и иные расходы органов местного самоуправления муниципального образования "Городской округ "Город Нарьян-Мар" в связи с проведением мероприятий производится в соответствии с нормами расходования денежных средств на представительские расходы и иные расходы органов местного самоуправления муниципального образования "Городской округ "Город Нарьян-Мар" в связи с проведением мероприятий,  установленными Приложением  к настоящему Положению.".</w:t>
      </w:r>
    </w:p>
    <w:p w:rsidR="00FA626C" w:rsidRDefault="008D2FE2" w:rsidP="00B32EF1">
      <w:pPr>
        <w:ind w:firstLine="708"/>
        <w:jc w:val="both"/>
        <w:rPr>
          <w:sz w:val="26"/>
        </w:rPr>
      </w:pPr>
      <w:r w:rsidRPr="001C5C3C">
        <w:rPr>
          <w:sz w:val="26"/>
        </w:rPr>
        <w:t>1.6.</w:t>
      </w:r>
      <w:r>
        <w:rPr>
          <w:sz w:val="26"/>
        </w:rPr>
        <w:t xml:space="preserve"> </w:t>
      </w:r>
      <w:r w:rsidR="007B74B3">
        <w:rPr>
          <w:sz w:val="26"/>
        </w:rPr>
        <w:t>В абзаце шестом подпункта 3.1.2 пункта 3.1 слова "с символикой муниципального образования "Городской округ "Город Нарьян-Мар" исключить.</w:t>
      </w:r>
    </w:p>
    <w:p w:rsidR="003962A8" w:rsidRDefault="008D2FE2" w:rsidP="00B32EF1">
      <w:pPr>
        <w:ind w:firstLine="708"/>
        <w:jc w:val="both"/>
        <w:rPr>
          <w:sz w:val="26"/>
        </w:rPr>
      </w:pPr>
      <w:r w:rsidRPr="001C5C3C">
        <w:rPr>
          <w:sz w:val="26"/>
        </w:rPr>
        <w:t>1.7.</w:t>
      </w:r>
      <w:r w:rsidR="003962A8">
        <w:rPr>
          <w:sz w:val="26"/>
        </w:rPr>
        <w:t xml:space="preserve"> В абзаце первом пункта 3.2 слова "Расходы на иные мероприятия" заменить словами "Иные расходы".</w:t>
      </w:r>
    </w:p>
    <w:p w:rsidR="003962A8" w:rsidRDefault="008D2FE2" w:rsidP="00B32EF1">
      <w:pPr>
        <w:ind w:firstLine="708"/>
        <w:jc w:val="both"/>
        <w:rPr>
          <w:sz w:val="26"/>
        </w:rPr>
      </w:pPr>
      <w:r w:rsidRPr="001C5C3C">
        <w:rPr>
          <w:sz w:val="26"/>
        </w:rPr>
        <w:t>1.8.</w:t>
      </w:r>
      <w:r w:rsidR="003962A8">
        <w:rPr>
          <w:sz w:val="26"/>
        </w:rPr>
        <w:t xml:space="preserve"> В абзаце втором пункта 3.2 после слова "Оформление" дополнить</w:t>
      </w:r>
      <w:r w:rsidR="00BE3ACB">
        <w:rPr>
          <w:sz w:val="26"/>
        </w:rPr>
        <w:t xml:space="preserve"> словом "иных".</w:t>
      </w:r>
    </w:p>
    <w:p w:rsidR="007B74B3" w:rsidRDefault="008D2FE2" w:rsidP="00B32EF1">
      <w:pPr>
        <w:ind w:firstLine="708"/>
        <w:jc w:val="both"/>
        <w:rPr>
          <w:sz w:val="26"/>
        </w:rPr>
      </w:pPr>
      <w:r w:rsidRPr="001C5C3C">
        <w:rPr>
          <w:sz w:val="26"/>
        </w:rPr>
        <w:t>1.9.</w:t>
      </w:r>
      <w:r>
        <w:rPr>
          <w:sz w:val="26"/>
        </w:rPr>
        <w:t xml:space="preserve"> </w:t>
      </w:r>
      <w:r w:rsidR="007B74B3">
        <w:rPr>
          <w:sz w:val="26"/>
        </w:rPr>
        <w:t>Абзацы третий, четвертый и пятый пункта 3.2 признать утратившими силу.</w:t>
      </w:r>
    </w:p>
    <w:p w:rsidR="007B74B3" w:rsidRDefault="008D2FE2" w:rsidP="007B74B3">
      <w:pPr>
        <w:ind w:firstLine="708"/>
        <w:jc w:val="both"/>
        <w:rPr>
          <w:sz w:val="26"/>
        </w:rPr>
      </w:pPr>
      <w:r w:rsidRPr="001C5C3C">
        <w:rPr>
          <w:sz w:val="26"/>
        </w:rPr>
        <w:t>1.10.</w:t>
      </w:r>
      <w:r w:rsidR="007B74B3">
        <w:rPr>
          <w:sz w:val="26"/>
        </w:rPr>
        <w:t xml:space="preserve"> Пункт 3.3 признать утратившим силу.</w:t>
      </w:r>
    </w:p>
    <w:p w:rsidR="007B74B3" w:rsidRDefault="008D2FE2" w:rsidP="007B74B3">
      <w:pPr>
        <w:ind w:firstLine="708"/>
        <w:jc w:val="both"/>
        <w:rPr>
          <w:sz w:val="26"/>
        </w:rPr>
      </w:pPr>
      <w:r w:rsidRPr="001C5C3C">
        <w:rPr>
          <w:sz w:val="26"/>
        </w:rPr>
        <w:t>1.11.</w:t>
      </w:r>
      <w:r>
        <w:rPr>
          <w:sz w:val="26"/>
        </w:rPr>
        <w:t xml:space="preserve"> </w:t>
      </w:r>
      <w:r w:rsidR="007B74B3">
        <w:rPr>
          <w:sz w:val="26"/>
        </w:rPr>
        <w:t xml:space="preserve">Приложение к Положению </w:t>
      </w:r>
      <w:r w:rsidR="00EC1752">
        <w:rPr>
          <w:sz w:val="26"/>
        </w:rPr>
        <w:t>"О</w:t>
      </w:r>
      <w:r w:rsidR="007B74B3">
        <w:rPr>
          <w:sz w:val="26"/>
        </w:rPr>
        <w:t xml:space="preserve"> порядке и нормах расходования денежных средств на представительские расходы и</w:t>
      </w:r>
      <w:r w:rsidR="00EC1752">
        <w:rPr>
          <w:sz w:val="26"/>
        </w:rPr>
        <w:t xml:space="preserve"> </w:t>
      </w:r>
      <w:r w:rsidR="00EC1752" w:rsidRPr="001C5C3C">
        <w:rPr>
          <w:sz w:val="26"/>
        </w:rPr>
        <w:t>иные</w:t>
      </w:r>
      <w:r w:rsidR="007B74B3" w:rsidRPr="00EC1752">
        <w:rPr>
          <w:b/>
          <w:sz w:val="26"/>
        </w:rPr>
        <w:t xml:space="preserve"> </w:t>
      </w:r>
      <w:r w:rsidR="001C5C3C">
        <w:rPr>
          <w:sz w:val="26"/>
        </w:rPr>
        <w:t xml:space="preserve">расходы </w:t>
      </w:r>
      <w:r w:rsidR="007B74B3">
        <w:rPr>
          <w:sz w:val="26"/>
        </w:rPr>
        <w:t>органов местного самоуправления муниципального образования "Городской округ "Город Нарьян-Мар"</w:t>
      </w:r>
      <w:r w:rsidR="00EC1752">
        <w:rPr>
          <w:sz w:val="26"/>
        </w:rPr>
        <w:t xml:space="preserve"> </w:t>
      </w:r>
      <w:r w:rsidR="00EC1752" w:rsidRPr="001C5C3C">
        <w:rPr>
          <w:sz w:val="26"/>
          <w:szCs w:val="26"/>
        </w:rPr>
        <w:t>в связи с проведением мероприятий"</w:t>
      </w:r>
      <w:r w:rsidR="00EC1752">
        <w:rPr>
          <w:sz w:val="26"/>
        </w:rPr>
        <w:t xml:space="preserve"> </w:t>
      </w:r>
      <w:r w:rsidR="007B74B3">
        <w:rPr>
          <w:sz w:val="26"/>
        </w:rPr>
        <w:t>изложить в следующей редакции:</w:t>
      </w:r>
    </w:p>
    <w:p w:rsidR="007B74B3" w:rsidRDefault="007B74B3" w:rsidP="00B32EF1">
      <w:pPr>
        <w:ind w:firstLine="708"/>
        <w:jc w:val="both"/>
        <w:rPr>
          <w:sz w:val="26"/>
        </w:rPr>
      </w:pPr>
    </w:p>
    <w:p w:rsidR="007B74B3" w:rsidRPr="007B74B3" w:rsidRDefault="007B74B3" w:rsidP="007B74B3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6"/>
          <w:szCs w:val="24"/>
        </w:rPr>
      </w:pPr>
      <w:r>
        <w:t>"</w:t>
      </w:r>
      <w:r w:rsidRPr="007B74B3">
        <w:rPr>
          <w:rFonts w:ascii="Times New Roman" w:eastAsia="Times New Roman" w:hAnsi="Times New Roman" w:cs="Times New Roman"/>
          <w:sz w:val="26"/>
          <w:szCs w:val="24"/>
        </w:rPr>
        <w:t>Приложение</w:t>
      </w:r>
    </w:p>
    <w:p w:rsidR="007B74B3" w:rsidRPr="007B74B3" w:rsidRDefault="007B74B3" w:rsidP="007B74B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7B74B3">
        <w:rPr>
          <w:rFonts w:ascii="Times New Roman" w:eastAsia="Times New Roman" w:hAnsi="Times New Roman" w:cs="Times New Roman"/>
          <w:sz w:val="26"/>
          <w:szCs w:val="24"/>
        </w:rPr>
        <w:t xml:space="preserve">к Положению </w:t>
      </w:r>
      <w:r w:rsidR="00EC1752">
        <w:rPr>
          <w:rFonts w:ascii="Times New Roman" w:eastAsia="Times New Roman" w:hAnsi="Times New Roman" w:cs="Times New Roman"/>
          <w:sz w:val="26"/>
          <w:szCs w:val="24"/>
        </w:rPr>
        <w:t>"О</w:t>
      </w:r>
      <w:r w:rsidRPr="007B74B3">
        <w:rPr>
          <w:rFonts w:ascii="Times New Roman" w:eastAsia="Times New Roman" w:hAnsi="Times New Roman" w:cs="Times New Roman"/>
          <w:sz w:val="26"/>
          <w:szCs w:val="24"/>
        </w:rPr>
        <w:t xml:space="preserve"> порядке и нормах расходования</w:t>
      </w:r>
    </w:p>
    <w:p w:rsidR="007B74B3" w:rsidRPr="007B74B3" w:rsidRDefault="007B74B3" w:rsidP="007B74B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7B74B3">
        <w:rPr>
          <w:rFonts w:ascii="Times New Roman" w:eastAsia="Times New Roman" w:hAnsi="Times New Roman" w:cs="Times New Roman"/>
          <w:sz w:val="26"/>
          <w:szCs w:val="24"/>
        </w:rPr>
        <w:t>денежных средств на представительские расходы</w:t>
      </w:r>
    </w:p>
    <w:p w:rsidR="007B74B3" w:rsidRPr="007B74B3" w:rsidRDefault="007B74B3" w:rsidP="007B74B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7B74B3">
        <w:rPr>
          <w:rFonts w:ascii="Times New Roman" w:eastAsia="Times New Roman" w:hAnsi="Times New Roman" w:cs="Times New Roman"/>
          <w:sz w:val="26"/>
          <w:szCs w:val="24"/>
        </w:rPr>
        <w:t>и</w:t>
      </w:r>
      <w:r w:rsidRPr="001C5C3C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EC1752" w:rsidRPr="001C5C3C">
        <w:rPr>
          <w:rFonts w:ascii="Times New Roman" w:eastAsia="Times New Roman" w:hAnsi="Times New Roman" w:cs="Times New Roman"/>
          <w:sz w:val="26"/>
          <w:szCs w:val="24"/>
        </w:rPr>
        <w:t>иные</w:t>
      </w:r>
      <w:r w:rsidR="00EC175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1C5C3C">
        <w:rPr>
          <w:rFonts w:ascii="Times New Roman" w:eastAsia="Times New Roman" w:hAnsi="Times New Roman" w:cs="Times New Roman"/>
          <w:sz w:val="26"/>
          <w:szCs w:val="24"/>
        </w:rPr>
        <w:t xml:space="preserve">расходы </w:t>
      </w:r>
      <w:r w:rsidRPr="007B74B3">
        <w:rPr>
          <w:rFonts w:ascii="Times New Roman" w:eastAsia="Times New Roman" w:hAnsi="Times New Roman" w:cs="Times New Roman"/>
          <w:sz w:val="26"/>
          <w:szCs w:val="24"/>
        </w:rPr>
        <w:t>органов местного</w:t>
      </w:r>
    </w:p>
    <w:p w:rsidR="007B74B3" w:rsidRPr="007B74B3" w:rsidRDefault="007B74B3" w:rsidP="007B74B3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7B74B3">
        <w:rPr>
          <w:rFonts w:ascii="Times New Roman" w:eastAsia="Times New Roman" w:hAnsi="Times New Roman" w:cs="Times New Roman"/>
          <w:sz w:val="26"/>
          <w:szCs w:val="24"/>
        </w:rPr>
        <w:t>самоуправления муниципального образования</w:t>
      </w:r>
    </w:p>
    <w:p w:rsidR="00EC1752" w:rsidRDefault="007B74B3" w:rsidP="007B74B3">
      <w:pPr>
        <w:pStyle w:val="ConsPlusNormal"/>
        <w:jc w:val="right"/>
        <w:rPr>
          <w:b/>
          <w:sz w:val="26"/>
          <w:szCs w:val="26"/>
        </w:rPr>
      </w:pPr>
      <w:r w:rsidRPr="007B74B3">
        <w:rPr>
          <w:rFonts w:ascii="Times New Roman" w:eastAsia="Times New Roman" w:hAnsi="Times New Roman" w:cs="Times New Roman"/>
          <w:sz w:val="26"/>
          <w:szCs w:val="24"/>
        </w:rPr>
        <w:t>"Городской округ "Город Нарьян-Мар"</w:t>
      </w:r>
      <w:r w:rsidR="00EC1752" w:rsidRPr="00EC1752">
        <w:rPr>
          <w:b/>
          <w:sz w:val="26"/>
          <w:szCs w:val="26"/>
        </w:rPr>
        <w:t xml:space="preserve"> </w:t>
      </w:r>
    </w:p>
    <w:p w:rsidR="00A17337" w:rsidRPr="001C5C3C" w:rsidRDefault="00EC1752" w:rsidP="001C5C3C">
      <w:pPr>
        <w:pStyle w:val="ConsPlusNormal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C5C3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связи с проведением мероприятий" </w:t>
      </w:r>
      <w:bookmarkStart w:id="0" w:name="P140"/>
      <w:bookmarkEnd w:id="0"/>
    </w:p>
    <w:p w:rsidR="00D50744" w:rsidRPr="008D2FE2" w:rsidRDefault="00FA626C" w:rsidP="00B32EF1">
      <w:pPr>
        <w:autoSpaceDE w:val="0"/>
        <w:autoSpaceDN w:val="0"/>
        <w:adjustRightInd w:val="0"/>
        <w:ind w:firstLine="708"/>
        <w:jc w:val="both"/>
      </w:pPr>
      <w:r>
        <w:rPr>
          <w:sz w:val="26"/>
        </w:rPr>
        <w:t xml:space="preserve"> </w:t>
      </w:r>
    </w:p>
    <w:p w:rsidR="008D2FE2" w:rsidRPr="008D2FE2" w:rsidRDefault="008D2FE2" w:rsidP="008D2F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E2">
        <w:rPr>
          <w:rFonts w:ascii="Times New Roman" w:hAnsi="Times New Roman" w:cs="Times New Roman"/>
          <w:b/>
          <w:sz w:val="24"/>
          <w:szCs w:val="24"/>
        </w:rPr>
        <w:t xml:space="preserve">Нормы </w:t>
      </w:r>
    </w:p>
    <w:p w:rsidR="008D2FE2" w:rsidRPr="008D2FE2" w:rsidRDefault="008D2FE2" w:rsidP="008D2F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E2">
        <w:rPr>
          <w:rFonts w:ascii="Times New Roman" w:hAnsi="Times New Roman" w:cs="Times New Roman"/>
          <w:b/>
          <w:sz w:val="24"/>
          <w:szCs w:val="24"/>
        </w:rPr>
        <w:t>расходования денежных средств на представительские расходы и иные расходы органов местного самоуправления муниципального образования</w:t>
      </w:r>
    </w:p>
    <w:p w:rsidR="008D2FE2" w:rsidRPr="008D2FE2" w:rsidRDefault="008D2FE2" w:rsidP="005224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FE2">
        <w:rPr>
          <w:rFonts w:ascii="Times New Roman" w:hAnsi="Times New Roman" w:cs="Times New Roman"/>
          <w:b/>
          <w:sz w:val="24"/>
          <w:szCs w:val="24"/>
        </w:rPr>
        <w:t>"Городской округ "Город Нарьян-Мар" в связи с проведением мероприятий</w:t>
      </w:r>
    </w:p>
    <w:p w:rsidR="008D2FE2" w:rsidRPr="008D2FE2" w:rsidRDefault="008D2FE2" w:rsidP="008D2F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"/>
        <w:gridCol w:w="5178"/>
        <w:gridCol w:w="3686"/>
      </w:tblGrid>
      <w:tr w:rsidR="008D2FE2" w:rsidRPr="008D2FE2" w:rsidTr="001C5C3C">
        <w:tc>
          <w:tcPr>
            <w:tcW w:w="562" w:type="dxa"/>
          </w:tcPr>
          <w:p w:rsidR="008D2FE2" w:rsidRPr="001C5C3C" w:rsidRDefault="008D2FE2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FE2" w:rsidRPr="001C5C3C" w:rsidRDefault="008D2FE2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gridSpan w:val="2"/>
          </w:tcPr>
          <w:p w:rsidR="008D2FE2" w:rsidRPr="001C5C3C" w:rsidRDefault="008D2FE2" w:rsidP="008D2FE2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3686" w:type="dxa"/>
          </w:tcPr>
          <w:p w:rsidR="008D2FE2" w:rsidRPr="001C5C3C" w:rsidRDefault="008D2FE2" w:rsidP="008D2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Нормы расходования</w:t>
            </w:r>
          </w:p>
          <w:p w:rsidR="008D2FE2" w:rsidRPr="001C5C3C" w:rsidRDefault="008D2FE2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</w:t>
            </w:r>
          </w:p>
        </w:tc>
      </w:tr>
      <w:tr w:rsidR="008D2FE2" w:rsidRPr="008D2FE2" w:rsidTr="001C5C3C">
        <w:tc>
          <w:tcPr>
            <w:tcW w:w="9493" w:type="dxa"/>
            <w:gridSpan w:val="4"/>
          </w:tcPr>
          <w:p w:rsidR="008D2FE2" w:rsidRPr="001C5C3C" w:rsidRDefault="008D2FE2" w:rsidP="001C5C3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</w:tr>
      <w:tr w:rsidR="008D2FE2" w:rsidRPr="008D2FE2" w:rsidTr="001C5C3C">
        <w:tc>
          <w:tcPr>
            <w:tcW w:w="562" w:type="dxa"/>
          </w:tcPr>
          <w:p w:rsidR="008D2FE2" w:rsidRPr="001C5C3C" w:rsidRDefault="008D2FE2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02CB" w:rsidRPr="001C5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2"/>
          </w:tcPr>
          <w:p w:rsidR="0052242E" w:rsidRPr="001C5C3C" w:rsidRDefault="0052242E" w:rsidP="007F44CF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C5C3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официального приема (завтрака, обеда или иного аналогичного мероприятия) (в сутки на одного человека) представителей других организаций, участвующим в переговорах в целях установления и (или) поддержания взаимного сотрудничества, а также участников городских и (или) межмуниципальных мероприятий, проводимых органами местного   самоуправления муниципального образования "Городской округ "Город Нарьян-Мар"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2500 рублей</w:t>
            </w:r>
          </w:p>
        </w:tc>
      </w:tr>
      <w:tr w:rsidR="008D2FE2" w:rsidRPr="008D2FE2" w:rsidTr="001C5C3C">
        <w:tc>
          <w:tcPr>
            <w:tcW w:w="562" w:type="dxa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</w:tcPr>
          <w:p w:rsidR="008D2FE2" w:rsidRPr="001C5C3C" w:rsidRDefault="008D2FE2" w:rsidP="00CF6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Буфетное обслуживание во время переговоров (на одного участника)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1500 рублей</w:t>
            </w:r>
          </w:p>
        </w:tc>
      </w:tr>
      <w:tr w:rsidR="008D2FE2" w:rsidRPr="008D2FE2" w:rsidTr="001C5C3C">
        <w:tc>
          <w:tcPr>
            <w:tcW w:w="562" w:type="dxa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2"/>
          </w:tcPr>
          <w:p w:rsidR="0052242E" w:rsidRPr="001C5C3C" w:rsidRDefault="0052242E" w:rsidP="008D2FE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Транспортное обеспечение доставки к месту проведения органами местного   самоуправления муниципального образования "Городской округ "Город Нарьян-Мар" представител</w:t>
            </w:r>
            <w:r w:rsidR="001C5C3C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ьского мероприятия (заседания)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и обратно лицам, указанным в пункте 1.1 н</w:t>
            </w:r>
            <w:r w:rsidR="001C5C3C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астоящего Приложения,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приглашенным на городские и (или) межмуниципальные мероприятия, проводимые органами местного   самоуправления муниципального образования "Городской округ "Город Нарьян-Мар"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 стоимости проезда, но не выше расходов проезда:</w:t>
            </w:r>
          </w:p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- в салоне экономического класса при проезде воздушным транспортом;</w:t>
            </w:r>
          </w:p>
          <w:p w:rsidR="008D2FE2" w:rsidRPr="001C5C3C" w:rsidRDefault="008D2FE2" w:rsidP="007F44CF">
            <w:pPr>
              <w:autoSpaceDE w:val="0"/>
              <w:autoSpaceDN w:val="0"/>
              <w:adjustRightInd w:val="0"/>
              <w:jc w:val="both"/>
            </w:pPr>
            <w:r w:rsidRPr="001C5C3C">
              <w:t>- в купейном вагоне, при проезде в вагоне с местами для сидения салонного типа - в пределах стоимости проезда по тарифу экономического класса (без дополнительных платных услуг) железнодорожным транспортом;</w:t>
            </w:r>
          </w:p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- в каюте 2 класса пассажирских водоизмещающих судов всех линий сообщения при проезде водным транспортом (кроме круизных судов)</w:t>
            </w:r>
            <w:r w:rsidRPr="001C5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8D2FE2" w:rsidRPr="001C5C3C" w:rsidRDefault="008D2FE2" w:rsidP="007F44C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5C3C">
              <w:rPr>
                <w:bCs/>
              </w:rPr>
              <w:t>- в автомобильном транспорте общего пользования (кроме такси), при его отсутствии - в автобусах с мягкими откидными сиденьями</w:t>
            </w:r>
          </w:p>
        </w:tc>
      </w:tr>
      <w:tr w:rsidR="008D2FE2" w:rsidRPr="008D2FE2" w:rsidTr="001C5C3C">
        <w:tc>
          <w:tcPr>
            <w:tcW w:w="562" w:type="dxa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gridSpan w:val="2"/>
          </w:tcPr>
          <w:p w:rsidR="008D2FE2" w:rsidRPr="001C5C3C" w:rsidRDefault="008D2FE2" w:rsidP="007F44CF">
            <w:pPr>
              <w:autoSpaceDE w:val="0"/>
              <w:autoSpaceDN w:val="0"/>
              <w:adjustRightInd w:val="0"/>
              <w:jc w:val="both"/>
            </w:pPr>
            <w:r w:rsidRPr="001C5C3C">
              <w:t>Оплата услуг переводчика, не состоящего в штате налогоплательщика, по обеспечению перевода во время проведения представительских мероприятий</w:t>
            </w:r>
          </w:p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D2FE2" w:rsidRPr="001C5C3C" w:rsidRDefault="008D2FE2" w:rsidP="007F44C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5C3C">
              <w:rPr>
                <w:bCs/>
              </w:rPr>
              <w:t>за час работы в соответствии со ст.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D2FE2" w:rsidRPr="008D2FE2" w:rsidTr="001C5C3C">
        <w:tc>
          <w:tcPr>
            <w:tcW w:w="9493" w:type="dxa"/>
            <w:gridSpan w:val="4"/>
          </w:tcPr>
          <w:p w:rsidR="008D2FE2" w:rsidRPr="001C5C3C" w:rsidRDefault="008D2FE2" w:rsidP="001C5C3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местного самоуправления муниципального образования</w:t>
            </w:r>
            <w:r w:rsidR="005102CB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"Городской округ "Город Нарьян-Мар" в связи с проведением мероприятий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</w:tcPr>
          <w:p w:rsidR="008D2FE2" w:rsidRPr="001C5C3C" w:rsidRDefault="008D2FE2" w:rsidP="008D2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Оплата гостиницы (в сутки на одного человека) лицам, приглашенным на городские и (или) межмуниципальные мероприятия, представителям официальных делегаций, проводимых органами местного   самоуправления муниципального образования "Городской округ "Город Нарьян-Мар"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5000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2FE2" w:rsidRPr="001C5C3C" w:rsidRDefault="008D2FE2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Оплата питания (в сутки на одного человека) участникам городских и (или) межмуниципальных мероприятий, проводимых органами местного   самоуправления муниципального образования "Городской округ "Город Нарьян-Мар"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2500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</w:tcPr>
          <w:p w:rsidR="008D2FE2" w:rsidRPr="001C5C3C" w:rsidRDefault="008D2FE2" w:rsidP="00EC17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Буфетное обслуживание во время переговоров</w:t>
            </w:r>
            <w:r w:rsidR="00EC1752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совещаний, конференций и иных массовых мероприятий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(на одного участника)</w:t>
            </w:r>
            <w:r w:rsidR="00EC1752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1500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</w:tcPr>
          <w:p w:rsidR="008D2FE2" w:rsidRPr="001C5C3C" w:rsidRDefault="008D2FE2" w:rsidP="008D2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Оплата проезда к месту проведения мероприятия и обратно лицам, приглашенным на городские и (или)</w:t>
            </w:r>
            <w:r w:rsidR="001C5C3C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межмуниципальные мероприятия, проводимые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органами местного   самоуправления муниципального образования "Городской округ "Город Нарьян-Мар"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 стоимости проезда, но не выше расходов проезда:</w:t>
            </w:r>
          </w:p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- в салоне экономического класса при проезде воздушным транспортом;</w:t>
            </w:r>
          </w:p>
          <w:p w:rsidR="008D2FE2" w:rsidRPr="001C5C3C" w:rsidRDefault="008D2FE2" w:rsidP="007F44CF">
            <w:pPr>
              <w:autoSpaceDE w:val="0"/>
              <w:autoSpaceDN w:val="0"/>
              <w:adjustRightInd w:val="0"/>
              <w:jc w:val="both"/>
            </w:pPr>
            <w:r w:rsidRPr="001C5C3C">
              <w:t>- в купейном вагоне, при проезде в вагоне с местами для сидения салонного типа - в пределах стоимости проезда по тарифу экономического класса (без дополнительных платных услуг) железнодорожным транспортом;</w:t>
            </w:r>
          </w:p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- в каюте 2 класса пассажирских водоизмещающих судов всех линий сообщения при проезде водным транспортом (кроме круизных судов)</w:t>
            </w:r>
            <w:r w:rsidRPr="001C5C3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2FE2" w:rsidRPr="001C5C3C" w:rsidRDefault="008D2FE2" w:rsidP="007F44C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5C3C">
              <w:rPr>
                <w:bCs/>
              </w:rPr>
              <w:t>- в автомобильном транспорте общего пользования (кроме такси), при его отсутствии - в автобусах с мягкими откидными сиденьями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 на оплату услуг залов официальных делегаций в аэропорту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 (согласно договору)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делегаций автомобильным транспортом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 (согласно договору)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Оплата услуг фото- и видеосъемки на официальных мероприятиях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 (согласно договору)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Услуги переводчика, не состоящего в штате, по обеспечению перевода во время проведения мероприятий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1000 рублей за час работы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510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участием представителей органов местного самоуправления муниципального образования "Городской округ "Город Нарьян-Мар" в торжественных праздничных мероприятиях, организованных органами местного самоуправления на территории города Нарьян-Мара, по случаю юбилейных, праздничных, исторических и памятных мероприятий городского значения (цветы и сувениры в расчете на одного человека), из расчета на одно мероприятие 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не более 5000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8" w:type="dxa"/>
          </w:tcPr>
          <w:p w:rsidR="008D2FE2" w:rsidRPr="001C5C3C" w:rsidRDefault="008D2FE2" w:rsidP="0051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участием представителей органов местного самоуправления города Нарьян-Мара в мероприятиях, связанных с официальным посещением от имени муниципального образования "Городской округ "Город Нарьян-Мар" и (или) от имени органов местного самоуправления муниципального образования "Городской округ "Город Нарьян-Мар" торжественных, спортивных, культурно-массовых и иных церемоний, из расчета на одно мероприятие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не более 20000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8" w:type="dxa"/>
          </w:tcPr>
          <w:p w:rsidR="008D2FE2" w:rsidRPr="001C5C3C" w:rsidRDefault="008D2FE2" w:rsidP="008D2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участием представителей органов муниципального образования "Городской округ "Город Нарьян-Мар" во встречах, направленных на развитие взаимоотношений муниципального образования с иными муниципальными образованиями, субъектами Российской Федерации и зарубежными странами (сувенирная продукция), из расчета на одно мероприятие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не более 10000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1C5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на приобретение питьевой воды, чая, кофе, сахара, конфет и печенья, связанные с проведением заседаний, совещаний, сессий, комитетов, комиссий, рабочих групп, публичных и депутатских слушаний и других официальных мероприятий органов местного самоуправления на одного человека в расчете на одно мероприятие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не более 400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торжественных приемов, организованных органа</w:t>
            </w:r>
            <w:r w:rsidR="005102CB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муниципального образования "Городской округ "Город Нарьян-Мар",</w:t>
            </w:r>
            <w:r w:rsidR="00E45E5C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из расчета на одно мероприятие:</w:t>
            </w:r>
          </w:p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а) буфетное обслуживание в расчете на одного участника;</w:t>
            </w:r>
          </w:p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б) торжественный обед (ужин) в расчете на одного участника; </w:t>
            </w:r>
          </w:p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в) цветы, сувениры в расчете на одного участника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а) не более 500 рублей</w:t>
            </w:r>
          </w:p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б) не более 3500 рублей</w:t>
            </w:r>
          </w:p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в) не более 2000 рублей</w:t>
            </w:r>
          </w:p>
        </w:tc>
      </w:tr>
      <w:tr w:rsidR="008D2FE2" w:rsidRPr="008D2FE2" w:rsidTr="001C5C3C">
        <w:trPr>
          <w:trHeight w:val="1874"/>
        </w:trPr>
        <w:tc>
          <w:tcPr>
            <w:tcW w:w="629" w:type="dxa"/>
            <w:gridSpan w:val="2"/>
            <w:vMerge w:val="restart"/>
            <w:tcBorders>
              <w:bottom w:val="nil"/>
            </w:tcBorders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178" w:type="dxa"/>
            <w:tcBorders>
              <w:bottom w:val="nil"/>
            </w:tcBorders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связанные с проведением торжественных мероприятий, организованных в органах местного самоуправления муниципального образования "Городской округ "Город Нарьян-Мар" в связи с юбилейными датами, указанными в </w:t>
            </w:r>
            <w:hyperlink w:anchor="P54">
              <w:r w:rsidRPr="001C5C3C">
                <w:rPr>
                  <w:rFonts w:ascii="Times New Roman" w:hAnsi="Times New Roman" w:cs="Times New Roman"/>
                  <w:sz w:val="24"/>
                  <w:szCs w:val="24"/>
                </w:rPr>
                <w:t>пункте 1.3</w:t>
              </w:r>
            </w:hyperlink>
            <w:r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Положения, из расчета на одно мероприятие:</w:t>
            </w:r>
          </w:p>
        </w:tc>
        <w:tc>
          <w:tcPr>
            <w:tcW w:w="3686" w:type="dxa"/>
            <w:tcBorders>
              <w:bottom w:val="nil"/>
            </w:tcBorders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FE2" w:rsidRPr="008D2FE2" w:rsidTr="001C5C3C">
        <w:tblPrEx>
          <w:tblBorders>
            <w:insideH w:val="nil"/>
          </w:tblBorders>
        </w:tblPrEx>
        <w:tc>
          <w:tcPr>
            <w:tcW w:w="629" w:type="dxa"/>
            <w:gridSpan w:val="2"/>
            <w:vMerge/>
            <w:tcBorders>
              <w:bottom w:val="nil"/>
            </w:tcBorders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а) буфетное обслуживание в расчете на одного человека;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а) не более 2000 рублей</w:t>
            </w:r>
          </w:p>
        </w:tc>
      </w:tr>
      <w:tr w:rsidR="008D2FE2" w:rsidRPr="008D2FE2" w:rsidTr="001C5C3C">
        <w:tblPrEx>
          <w:tblBorders>
            <w:insideH w:val="nil"/>
          </w:tblBorders>
        </w:tblPrEx>
        <w:tc>
          <w:tcPr>
            <w:tcW w:w="629" w:type="dxa"/>
            <w:gridSpan w:val="2"/>
            <w:vMerge/>
            <w:tcBorders>
              <w:bottom w:val="nil"/>
            </w:tcBorders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б) цветы, памятные подарки и сувениры, печатная продукция в расчете на одного человека;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б) не более 5000 рублей</w:t>
            </w:r>
          </w:p>
        </w:tc>
      </w:tr>
      <w:tr w:rsidR="008D2FE2" w:rsidRPr="008D2FE2" w:rsidTr="001C5C3C">
        <w:tblPrEx>
          <w:tblBorders>
            <w:insideH w:val="nil"/>
          </w:tblBorders>
        </w:tblPrEx>
        <w:tc>
          <w:tcPr>
            <w:tcW w:w="629" w:type="dxa"/>
            <w:gridSpan w:val="2"/>
            <w:vMerge/>
            <w:tcBorders>
              <w:bottom w:val="nil"/>
            </w:tcBorders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в) услуги по проведению торжественного мероприятия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в) по фактическим расходам, но не более 50000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8D2FE2" w:rsidRPr="001C5C3C" w:rsidRDefault="008D2FE2" w:rsidP="001C5C3C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кофе, чая, напитков (питьевая вода, молоко, сливки</w:t>
            </w:r>
            <w:r w:rsidR="00E45E5C" w:rsidRPr="001C5C3C">
              <w:rPr>
                <w:rFonts w:ascii="Times New Roman" w:hAnsi="Times New Roman" w:cs="Times New Roman"/>
                <w:sz w:val="24"/>
                <w:szCs w:val="24"/>
              </w:rPr>
              <w:t>), сахара, кондитерских изделий, фруктов</w:t>
            </w:r>
            <w:r w:rsidR="001C5C3C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приемных председателя Совета городского </w:t>
            </w:r>
            <w:r w:rsidR="00E45E5C" w:rsidRPr="001C5C3C">
              <w:rPr>
                <w:rFonts w:ascii="Times New Roman" w:hAnsi="Times New Roman" w:cs="Times New Roman"/>
                <w:sz w:val="24"/>
                <w:szCs w:val="24"/>
              </w:rPr>
              <w:t>округа Город Нарьян-Мар", главы</w:t>
            </w:r>
            <w:r w:rsidR="0052242E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городского округа "Город Нарьян-Мар"</w:t>
            </w:r>
            <w:r w:rsidR="0052242E" w:rsidRPr="001C5C3C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за один месяц 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не более 10000 рублей</w:t>
            </w:r>
          </w:p>
          <w:p w:rsidR="008D2FE2" w:rsidRPr="001C5C3C" w:rsidRDefault="001C5C3C" w:rsidP="007F44CF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7F4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участием представителей органов местного самоуправления муниципального образования "Городской округ "Город Нарьян-Мар" в чествовании Почетных граждан города, заслуженных юбиляров (приобретение цветов, памятного подарка в расчете на одного человека)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не более 5000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510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участием представителей органов местного самоуправления муниципального образования "Городской округ "Город Нарьян-Мар" в траурных мероприятиях, в том числе посвященных памятным общероссийским датам (приобретение цветов и цветочных композиций),</w:t>
            </w:r>
            <w:r w:rsidRPr="001C5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из расчета на одно мероприятие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не более 5000 рублей</w:t>
            </w:r>
          </w:p>
        </w:tc>
      </w:tr>
      <w:tr w:rsidR="008D2FE2" w:rsidRPr="008D2FE2" w:rsidTr="001C5C3C">
        <w:tc>
          <w:tcPr>
            <w:tcW w:w="629" w:type="dxa"/>
            <w:gridSpan w:val="2"/>
          </w:tcPr>
          <w:p w:rsidR="008D2FE2" w:rsidRPr="001C5C3C" w:rsidRDefault="005102CB" w:rsidP="00510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с:</w:t>
            </w:r>
          </w:p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а) церемонией вручения государственных наград РФ, наград НАО, наград органов местного самоуправления "Городской округ "Город Нарьян-Мар" (приобретение цветов и цветочных композиций в расчете на одного человека);</w:t>
            </w:r>
          </w:p>
          <w:p w:rsidR="008D2FE2" w:rsidRPr="001C5C3C" w:rsidRDefault="008D2FE2" w:rsidP="007F44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б) поздравлением руководителей органов государственной власти, федеральных структур, глав муниципальных образований, органов местного самоуправления муниципального образования "Городской округ "Город Нарьян-Мар" в связи с юбилейными, праздничными (в том числе профессиональными праздниками), историческими и иными памятными датами (приобретение цветов и цветочных композиций, памятного подарка или сувенира в расчете на одного человека),</w:t>
            </w:r>
            <w:r w:rsidRPr="001C5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из расчета на одно мероприятие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не более 5000 рублей</w:t>
            </w:r>
          </w:p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не более 5000 рублей</w:t>
            </w:r>
          </w:p>
        </w:tc>
      </w:tr>
      <w:tr w:rsidR="008D2FE2" w:rsidRPr="008D2FE2" w:rsidTr="001C5C3C">
        <w:trPr>
          <w:trHeight w:val="23"/>
        </w:trPr>
        <w:tc>
          <w:tcPr>
            <w:tcW w:w="629" w:type="dxa"/>
            <w:gridSpan w:val="2"/>
          </w:tcPr>
          <w:p w:rsidR="008D2FE2" w:rsidRPr="001C5C3C" w:rsidRDefault="005102CB" w:rsidP="005102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8D2FE2" w:rsidRPr="001C5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в том числе с соответствующей символикой (на одного участника), из расчета на одно мероприятие</w:t>
            </w:r>
          </w:p>
        </w:tc>
        <w:tc>
          <w:tcPr>
            <w:tcW w:w="3686" w:type="dxa"/>
          </w:tcPr>
          <w:p w:rsidR="008D2FE2" w:rsidRPr="001C5C3C" w:rsidRDefault="008D2FE2" w:rsidP="007F4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3C">
              <w:rPr>
                <w:rFonts w:ascii="Times New Roman" w:hAnsi="Times New Roman" w:cs="Times New Roman"/>
                <w:sz w:val="24"/>
                <w:szCs w:val="24"/>
              </w:rPr>
              <w:t>по фактическим расходам, но не более 1000 рублей</w:t>
            </w:r>
          </w:p>
        </w:tc>
      </w:tr>
    </w:tbl>
    <w:p w:rsidR="008D2FE2" w:rsidRDefault="00E45E5C" w:rsidP="00E45E5C">
      <w:pPr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".</w:t>
      </w:r>
    </w:p>
    <w:p w:rsidR="00B32EF1" w:rsidRDefault="00FA626C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A626C">
        <w:rPr>
          <w:sz w:val="26"/>
          <w:szCs w:val="26"/>
        </w:rPr>
        <w:t>2</w:t>
      </w:r>
      <w:r w:rsidR="00D50744" w:rsidRPr="00FA626C">
        <w:rPr>
          <w:sz w:val="26"/>
          <w:szCs w:val="26"/>
        </w:rPr>
        <w:t>.</w:t>
      </w:r>
      <w:r w:rsidR="00D50744">
        <w:rPr>
          <w:sz w:val="26"/>
          <w:szCs w:val="26"/>
        </w:rPr>
        <w:t xml:space="preserve"> </w:t>
      </w:r>
      <w:r w:rsidR="00A17337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после его</w:t>
      </w:r>
      <w:r w:rsidR="00A17337">
        <w:rPr>
          <w:sz w:val="26"/>
          <w:szCs w:val="26"/>
        </w:rPr>
        <w:t xml:space="preserve"> официально</w:t>
      </w:r>
      <w:r>
        <w:rPr>
          <w:sz w:val="26"/>
          <w:szCs w:val="26"/>
        </w:rPr>
        <w:t>го</w:t>
      </w:r>
      <w:r w:rsidR="00A17337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="00A17337">
        <w:rPr>
          <w:sz w:val="26"/>
          <w:szCs w:val="26"/>
        </w:rPr>
        <w:t>.</w:t>
      </w:r>
    </w:p>
    <w:p w:rsidR="00B32EF1" w:rsidRDefault="00B32EF1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47E1" w:rsidRDefault="008647E1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647E1" w:rsidRPr="00B32EF1" w:rsidRDefault="008647E1" w:rsidP="00B32E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219"/>
        <w:gridCol w:w="5528"/>
      </w:tblGrid>
      <w:tr w:rsidR="00B32EF1" w:rsidTr="00B32EF1">
        <w:tc>
          <w:tcPr>
            <w:tcW w:w="4219" w:type="dxa"/>
          </w:tcPr>
          <w:p w:rsidR="00B32EF1" w:rsidRDefault="00B32EF1" w:rsidP="006B350C">
            <w:pPr>
              <w:autoSpaceDE w:val="0"/>
              <w:autoSpaceDN w:val="0"/>
              <w:adjustRightInd w:val="0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32EF1" w:rsidRDefault="00B32EF1" w:rsidP="006B350C">
            <w:pPr>
              <w:autoSpaceDE w:val="0"/>
              <w:autoSpaceDN w:val="0"/>
              <w:adjustRightInd w:val="0"/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32EF1" w:rsidRDefault="00B32EF1" w:rsidP="006B350C">
            <w:pPr>
              <w:ind w:left="-108"/>
              <w:rPr>
                <w:b/>
                <w:sz w:val="26"/>
              </w:rPr>
            </w:pPr>
          </w:p>
          <w:p w:rsidR="00B32EF1" w:rsidRDefault="00B32EF1" w:rsidP="006B350C">
            <w:pPr>
              <w:ind w:left="-108"/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_____________________О.О. Белак</w:t>
            </w:r>
          </w:p>
        </w:tc>
        <w:tc>
          <w:tcPr>
            <w:tcW w:w="5528" w:type="dxa"/>
          </w:tcPr>
          <w:p w:rsidR="00B32EF1" w:rsidRDefault="0078248E" w:rsidP="006B350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</w:t>
            </w:r>
            <w:r w:rsidR="00B32EF1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ь</w:t>
            </w:r>
            <w:r w:rsidR="00B32EF1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B32EF1" w:rsidRDefault="00B32EF1" w:rsidP="006B350C">
            <w:pPr>
              <w:rPr>
                <w:b/>
                <w:sz w:val="26"/>
              </w:rPr>
            </w:pPr>
          </w:p>
          <w:p w:rsidR="00B32EF1" w:rsidRDefault="00B32EF1" w:rsidP="0078248E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 xml:space="preserve">__________________________ </w:t>
            </w:r>
            <w:r w:rsidR="0078248E">
              <w:rPr>
                <w:b/>
                <w:sz w:val="26"/>
              </w:rPr>
              <w:t>Ю.И. Суський</w:t>
            </w:r>
          </w:p>
        </w:tc>
      </w:tr>
    </w:tbl>
    <w:p w:rsidR="00B32EF1" w:rsidRDefault="00B32EF1" w:rsidP="00A17337">
      <w:pPr>
        <w:rPr>
          <w:sz w:val="26"/>
        </w:rPr>
      </w:pPr>
    </w:p>
    <w:p w:rsidR="008647E1" w:rsidRDefault="008647E1" w:rsidP="00A17337">
      <w:pPr>
        <w:rPr>
          <w:sz w:val="26"/>
        </w:rPr>
      </w:pPr>
    </w:p>
    <w:p w:rsidR="008647E1" w:rsidRDefault="008647E1" w:rsidP="00A17337">
      <w:pPr>
        <w:rPr>
          <w:sz w:val="26"/>
        </w:rPr>
      </w:pPr>
    </w:p>
    <w:p w:rsidR="00A17337" w:rsidRDefault="00A17337" w:rsidP="00A17337">
      <w:pPr>
        <w:rPr>
          <w:sz w:val="26"/>
        </w:rPr>
      </w:pPr>
      <w:r>
        <w:rPr>
          <w:sz w:val="26"/>
        </w:rPr>
        <w:t>г. Нарьян-Мар</w:t>
      </w:r>
    </w:p>
    <w:p w:rsidR="00A17337" w:rsidRDefault="001C5C3C" w:rsidP="00A17337">
      <w:pPr>
        <w:rPr>
          <w:sz w:val="26"/>
        </w:rPr>
      </w:pPr>
      <w:r>
        <w:rPr>
          <w:sz w:val="26"/>
        </w:rPr>
        <w:t xml:space="preserve">26 октября </w:t>
      </w:r>
      <w:r w:rsidR="00A17337">
        <w:rPr>
          <w:sz w:val="26"/>
        </w:rPr>
        <w:t>202</w:t>
      </w:r>
      <w:r w:rsidR="00BE3ACB">
        <w:rPr>
          <w:sz w:val="26"/>
        </w:rPr>
        <w:t>3</w:t>
      </w:r>
      <w:r w:rsidR="00A17337">
        <w:rPr>
          <w:sz w:val="26"/>
        </w:rPr>
        <w:t xml:space="preserve"> года</w:t>
      </w:r>
    </w:p>
    <w:p w:rsidR="00596F13" w:rsidRDefault="001C5C3C" w:rsidP="00A17337">
      <w:r>
        <w:rPr>
          <w:sz w:val="26"/>
        </w:rPr>
        <w:t>№ 508</w:t>
      </w:r>
      <w:r w:rsidR="00A17337">
        <w:rPr>
          <w:sz w:val="26"/>
        </w:rPr>
        <w:t>-</w:t>
      </w:r>
      <w:r w:rsidR="004F239D">
        <w:rPr>
          <w:sz w:val="26"/>
        </w:rPr>
        <w:t>р</w:t>
      </w:r>
      <w:bookmarkStart w:id="1" w:name="_GoBack"/>
      <w:bookmarkEnd w:id="1"/>
    </w:p>
    <w:sectPr w:rsidR="00596F13" w:rsidSect="00B32E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E6B66"/>
    <w:multiLevelType w:val="hybridMultilevel"/>
    <w:tmpl w:val="047A12B8"/>
    <w:lvl w:ilvl="0" w:tplc="CC98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333E"/>
    <w:multiLevelType w:val="hybridMultilevel"/>
    <w:tmpl w:val="30F23494"/>
    <w:lvl w:ilvl="0" w:tplc="EE943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37"/>
    <w:rsid w:val="000A7DCF"/>
    <w:rsid w:val="00124F74"/>
    <w:rsid w:val="001551D8"/>
    <w:rsid w:val="001C5C3C"/>
    <w:rsid w:val="00266762"/>
    <w:rsid w:val="002B1E1E"/>
    <w:rsid w:val="00300E69"/>
    <w:rsid w:val="003962A8"/>
    <w:rsid w:val="003C291D"/>
    <w:rsid w:val="003D25CF"/>
    <w:rsid w:val="004543C1"/>
    <w:rsid w:val="004F239D"/>
    <w:rsid w:val="005102CB"/>
    <w:rsid w:val="0052242E"/>
    <w:rsid w:val="00522A08"/>
    <w:rsid w:val="00596F13"/>
    <w:rsid w:val="005A2D8A"/>
    <w:rsid w:val="00721691"/>
    <w:rsid w:val="007233B0"/>
    <w:rsid w:val="00757831"/>
    <w:rsid w:val="0078248E"/>
    <w:rsid w:val="007B74B3"/>
    <w:rsid w:val="007E0006"/>
    <w:rsid w:val="0084132C"/>
    <w:rsid w:val="008647E1"/>
    <w:rsid w:val="008D2FE2"/>
    <w:rsid w:val="00942ADC"/>
    <w:rsid w:val="009745AB"/>
    <w:rsid w:val="009F48F6"/>
    <w:rsid w:val="00A17337"/>
    <w:rsid w:val="00B32EF1"/>
    <w:rsid w:val="00B5703B"/>
    <w:rsid w:val="00B7674E"/>
    <w:rsid w:val="00BE3ACB"/>
    <w:rsid w:val="00BE7B2E"/>
    <w:rsid w:val="00C44E6D"/>
    <w:rsid w:val="00C85E40"/>
    <w:rsid w:val="00CF6C39"/>
    <w:rsid w:val="00D50744"/>
    <w:rsid w:val="00E45E5C"/>
    <w:rsid w:val="00EB2639"/>
    <w:rsid w:val="00EC1752"/>
    <w:rsid w:val="00F7272F"/>
    <w:rsid w:val="00F959E0"/>
    <w:rsid w:val="00FA626C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9454-CB00-48B8-A849-B069C894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733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17337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73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7337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ConsPlusNormal">
    <w:name w:val="ConsPlusNormal"/>
    <w:rsid w:val="007B7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74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18FEBCD584C5A340DBF76ED8C8C5645F4F3CBDEF85E43C9255927992B7180AE546A16E37C4C394EC0BB16533E4703w2S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18FEBCD584C5A340DA17BFBE0DB5A45FBAFC6DEF6521D977A027ACE227BD7FB1B6B4AA7205F3945C0B9144Fw3S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18FEBCD584C5A340DA17BFBE0DB5A45FDAACFD8F9521D977A027ACE227BD7FB1B6B4AA7205F3945C0B9144Fw3SC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gs-04</dc:creator>
  <cp:lastModifiedBy>gs-07</cp:lastModifiedBy>
  <cp:revision>2</cp:revision>
  <cp:lastPrinted>2023-10-26T08:33:00Z</cp:lastPrinted>
  <dcterms:created xsi:type="dcterms:W3CDTF">2023-10-26T08:44:00Z</dcterms:created>
  <dcterms:modified xsi:type="dcterms:W3CDTF">2023-10-26T08:44:00Z</dcterms:modified>
</cp:coreProperties>
</file>